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CC3" w14:textId="21C5158A" w:rsidR="006106D0" w:rsidRDefault="00B80BA8" w:rsidP="004B21E9">
      <w:pPr>
        <w:pStyle w:val="ListParagraph"/>
        <w:numPr>
          <w:ilvl w:val="0"/>
          <w:numId w:val="16"/>
        </w:numPr>
        <w:tabs>
          <w:tab w:val="right" w:leader="dot" w:pos="9720"/>
        </w:tabs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meeting was c</w:t>
      </w:r>
      <w:r w:rsidR="009D0BA4" w:rsidRPr="007D43B4">
        <w:rPr>
          <w:rFonts w:asciiTheme="majorHAnsi" w:hAnsiTheme="majorHAnsi"/>
          <w:sz w:val="24"/>
          <w:szCs w:val="24"/>
        </w:rPr>
        <w:t>all</w:t>
      </w:r>
      <w:r>
        <w:rPr>
          <w:rFonts w:asciiTheme="majorHAnsi" w:hAnsiTheme="majorHAnsi"/>
          <w:sz w:val="24"/>
          <w:szCs w:val="24"/>
        </w:rPr>
        <w:t>ed to 0</w:t>
      </w:r>
      <w:r w:rsidR="009D0BA4" w:rsidRPr="007D43B4">
        <w:rPr>
          <w:rFonts w:asciiTheme="majorHAnsi" w:hAnsiTheme="majorHAnsi"/>
          <w:sz w:val="24"/>
          <w:szCs w:val="24"/>
        </w:rPr>
        <w:t>rder</w:t>
      </w:r>
      <w:r>
        <w:rPr>
          <w:rFonts w:asciiTheme="majorHAnsi" w:hAnsiTheme="majorHAnsi"/>
          <w:sz w:val="24"/>
          <w:szCs w:val="24"/>
        </w:rPr>
        <w:t xml:space="preserve"> by </w:t>
      </w:r>
      <w:r w:rsidR="009D0BA4" w:rsidRPr="007D43B4">
        <w:rPr>
          <w:rFonts w:asciiTheme="majorHAnsi" w:hAnsiTheme="majorHAnsi"/>
          <w:sz w:val="24"/>
          <w:szCs w:val="24"/>
        </w:rPr>
        <w:t xml:space="preserve">Colleen </w:t>
      </w:r>
      <w:r w:rsidR="00EE7B36" w:rsidRPr="007D43B4">
        <w:rPr>
          <w:rFonts w:asciiTheme="majorHAnsi" w:hAnsiTheme="majorHAnsi"/>
          <w:sz w:val="24"/>
          <w:szCs w:val="24"/>
        </w:rPr>
        <w:t>Webb</w:t>
      </w:r>
      <w:r>
        <w:rPr>
          <w:rFonts w:asciiTheme="majorHAnsi" w:hAnsiTheme="majorHAnsi"/>
          <w:sz w:val="24"/>
          <w:szCs w:val="24"/>
        </w:rPr>
        <w:t xml:space="preserve"> at 7:34 p.m. ET.</w:t>
      </w:r>
    </w:p>
    <w:p w14:paraId="17DBBDB0" w14:textId="452641BC" w:rsidR="00465798" w:rsidRDefault="00B80BA8" w:rsidP="004B21E9">
      <w:pPr>
        <w:pStyle w:val="ListParagraph"/>
        <w:numPr>
          <w:ilvl w:val="0"/>
          <w:numId w:val="16"/>
        </w:numPr>
        <w:tabs>
          <w:tab w:val="right" w:leader="dot" w:pos="9720"/>
        </w:tabs>
        <w:spacing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 Present</w:t>
      </w: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2778"/>
        <w:gridCol w:w="3394"/>
      </w:tblGrid>
      <w:tr w:rsidR="00B00EFD" w14:paraId="02A77037" w14:textId="77777777" w:rsidTr="003C798C">
        <w:trPr>
          <w:trHeight w:val="323"/>
        </w:trPr>
        <w:tc>
          <w:tcPr>
            <w:tcW w:w="2872" w:type="dxa"/>
            <w:vAlign w:val="bottom"/>
          </w:tcPr>
          <w:p w14:paraId="18C3756B" w14:textId="0F4677F7" w:rsidR="004B21E9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78"/>
            </w:r>
            <w:r w:rsidR="004B21E9">
              <w:rPr>
                <w:rFonts w:asciiTheme="majorHAnsi" w:hAnsiTheme="majorHAnsi"/>
                <w:sz w:val="24"/>
                <w:szCs w:val="24"/>
              </w:rPr>
              <w:t xml:space="preserve">Josh </w:t>
            </w:r>
            <w:proofErr w:type="spellStart"/>
            <w:r w:rsidR="004B21E9">
              <w:rPr>
                <w:rFonts w:asciiTheme="majorHAnsi" w:hAnsiTheme="majorHAnsi"/>
                <w:sz w:val="24"/>
                <w:szCs w:val="24"/>
              </w:rPr>
              <w:t>Ebbert</w:t>
            </w:r>
            <w:proofErr w:type="spellEnd"/>
            <w:r w:rsidR="004B21E9">
              <w:rPr>
                <w:rFonts w:asciiTheme="majorHAnsi" w:hAnsiTheme="majorHAnsi"/>
                <w:sz w:val="24"/>
                <w:szCs w:val="24"/>
              </w:rPr>
              <w:t>--IL</w:t>
            </w:r>
          </w:p>
        </w:tc>
        <w:tc>
          <w:tcPr>
            <w:tcW w:w="2778" w:type="dxa"/>
            <w:vAlign w:val="bottom"/>
          </w:tcPr>
          <w:p w14:paraId="1D7C4751" w14:textId="47F4B685" w:rsidR="004B21E9" w:rsidRDefault="00DA25F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</w:t>
            </w:r>
            <w:r w:rsidR="004B21E9">
              <w:rPr>
                <w:rFonts w:asciiTheme="majorHAnsi" w:hAnsiTheme="majorHAnsi"/>
                <w:sz w:val="24"/>
                <w:szCs w:val="24"/>
              </w:rPr>
              <w:t>Ohio</w:t>
            </w:r>
          </w:p>
        </w:tc>
        <w:tc>
          <w:tcPr>
            <w:tcW w:w="3394" w:type="dxa"/>
            <w:vAlign w:val="bottom"/>
          </w:tcPr>
          <w:p w14:paraId="43C89FCE" w14:textId="52C21351" w:rsidR="004B21E9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="004B21E9">
              <w:rPr>
                <w:rFonts w:asciiTheme="majorHAnsi" w:hAnsiTheme="majorHAnsi"/>
                <w:sz w:val="24"/>
                <w:szCs w:val="24"/>
              </w:rPr>
              <w:t>Minnesota</w:t>
            </w:r>
          </w:p>
        </w:tc>
      </w:tr>
      <w:tr w:rsidR="00B00EFD" w14:paraId="3F4782A6" w14:textId="77777777" w:rsidTr="003C798C">
        <w:trPr>
          <w:trHeight w:val="323"/>
        </w:trPr>
        <w:tc>
          <w:tcPr>
            <w:tcW w:w="2872" w:type="dxa"/>
            <w:vAlign w:val="bottom"/>
          </w:tcPr>
          <w:p w14:paraId="6C88A14E" w14:textId="2D1D4EAA" w:rsidR="004B21E9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="004B21E9">
              <w:rPr>
                <w:rFonts w:asciiTheme="majorHAnsi" w:hAnsiTheme="majorHAnsi"/>
                <w:sz w:val="24"/>
                <w:szCs w:val="24"/>
              </w:rPr>
              <w:t xml:space="preserve">Karen </w:t>
            </w:r>
            <w:proofErr w:type="spellStart"/>
            <w:r w:rsidR="004B21E9">
              <w:rPr>
                <w:rFonts w:asciiTheme="majorHAnsi" w:hAnsiTheme="majorHAnsi"/>
                <w:sz w:val="24"/>
                <w:szCs w:val="24"/>
              </w:rPr>
              <w:t>Hir</w:t>
            </w:r>
            <w:r w:rsidR="00D44FC2">
              <w:rPr>
                <w:rFonts w:asciiTheme="majorHAnsi" w:hAnsiTheme="majorHAnsi"/>
                <w:sz w:val="24"/>
                <w:szCs w:val="24"/>
              </w:rPr>
              <w:t>chey</w:t>
            </w:r>
            <w:proofErr w:type="spellEnd"/>
            <w:r w:rsidR="004B21E9">
              <w:rPr>
                <w:rFonts w:asciiTheme="majorHAnsi" w:hAnsiTheme="majorHAnsi"/>
                <w:sz w:val="24"/>
                <w:szCs w:val="24"/>
              </w:rPr>
              <w:t>--IN</w:t>
            </w:r>
          </w:p>
        </w:tc>
        <w:tc>
          <w:tcPr>
            <w:tcW w:w="2778" w:type="dxa"/>
            <w:vAlign w:val="bottom"/>
          </w:tcPr>
          <w:p w14:paraId="50A11770" w14:textId="7AEA4D02" w:rsidR="004B21E9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78"/>
            </w:r>
            <w:r w:rsidR="004B21E9">
              <w:rPr>
                <w:rFonts w:asciiTheme="majorHAnsi" w:hAnsiTheme="majorHAnsi"/>
                <w:sz w:val="24"/>
                <w:szCs w:val="24"/>
              </w:rPr>
              <w:t>Colleen Webb--MI</w:t>
            </w:r>
          </w:p>
        </w:tc>
        <w:tc>
          <w:tcPr>
            <w:tcW w:w="3394" w:type="dxa"/>
            <w:vAlign w:val="bottom"/>
          </w:tcPr>
          <w:p w14:paraId="4F0CF608" w14:textId="5CD8A86C" w:rsidR="004B21E9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 w:rsidR="00D44FC2">
              <w:rPr>
                <w:rFonts w:asciiTheme="majorHAnsi" w:hAnsiTheme="majorHAnsi"/>
                <w:sz w:val="24"/>
                <w:szCs w:val="24"/>
              </w:rPr>
              <w:t>Todd Williams--</w:t>
            </w:r>
            <w:r w:rsidR="004B21E9">
              <w:rPr>
                <w:rFonts w:asciiTheme="majorHAnsi" w:hAnsiTheme="majorHAnsi"/>
                <w:sz w:val="24"/>
                <w:szCs w:val="24"/>
              </w:rPr>
              <w:t>WI</w:t>
            </w:r>
          </w:p>
        </w:tc>
      </w:tr>
      <w:tr w:rsidR="00B00EFD" w14:paraId="6761AC57" w14:textId="77777777" w:rsidTr="003C798C">
        <w:trPr>
          <w:trHeight w:val="377"/>
        </w:trPr>
        <w:tc>
          <w:tcPr>
            <w:tcW w:w="2872" w:type="dxa"/>
            <w:vAlign w:val="bottom"/>
          </w:tcPr>
          <w:p w14:paraId="356BE9CE" w14:textId="27FAEC77" w:rsidR="004B21E9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78"/>
            </w:r>
            <w:r w:rsidR="004B21E9">
              <w:rPr>
                <w:rFonts w:asciiTheme="majorHAnsi" w:hAnsiTheme="majorHAnsi"/>
                <w:sz w:val="24"/>
                <w:szCs w:val="24"/>
              </w:rPr>
              <w:t xml:space="preserve">Teresa </w:t>
            </w:r>
            <w:r w:rsidR="00D44FC2">
              <w:rPr>
                <w:rFonts w:asciiTheme="majorHAnsi" w:hAnsiTheme="majorHAnsi"/>
                <w:sz w:val="24"/>
                <w:szCs w:val="24"/>
              </w:rPr>
              <w:t>Bentz</w:t>
            </w:r>
            <w:r w:rsidR="004B21E9">
              <w:rPr>
                <w:rFonts w:asciiTheme="majorHAnsi" w:hAnsiTheme="majorHAnsi"/>
                <w:sz w:val="24"/>
                <w:szCs w:val="24"/>
              </w:rPr>
              <w:t>--I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2778" w:type="dxa"/>
            <w:vAlign w:val="bottom"/>
          </w:tcPr>
          <w:p w14:paraId="07F552F7" w14:textId="5875A946" w:rsidR="004B21E9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78"/>
            </w:r>
            <w:r w:rsidR="004B21E9">
              <w:rPr>
                <w:rFonts w:asciiTheme="majorHAnsi" w:hAnsiTheme="majorHAnsi"/>
                <w:sz w:val="24"/>
                <w:szCs w:val="24"/>
              </w:rPr>
              <w:t>Tonya Skinner--MO</w:t>
            </w:r>
          </w:p>
        </w:tc>
        <w:tc>
          <w:tcPr>
            <w:tcW w:w="3394" w:type="dxa"/>
            <w:vAlign w:val="bottom"/>
          </w:tcPr>
          <w:p w14:paraId="697C7A03" w14:textId="1229ACBA" w:rsidR="004B21E9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78"/>
            </w:r>
            <w:r w:rsidR="004B21E9">
              <w:rPr>
                <w:rFonts w:asciiTheme="majorHAnsi" w:hAnsiTheme="majorHAnsi"/>
                <w:sz w:val="24"/>
                <w:szCs w:val="24"/>
              </w:rPr>
              <w:t>Tom Mays</w:t>
            </w:r>
            <w:r w:rsidR="00D44FC2">
              <w:rPr>
                <w:rFonts w:asciiTheme="majorHAnsi" w:hAnsiTheme="majorHAnsi"/>
                <w:sz w:val="24"/>
                <w:szCs w:val="24"/>
              </w:rPr>
              <w:t>--</w:t>
            </w:r>
            <w:r w:rsidR="004B21E9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NCBEA Director to the </w:t>
            </w:r>
            <w:r w:rsidR="004B21E9">
              <w:rPr>
                <w:rFonts w:asciiTheme="majorHAnsi" w:hAnsiTheme="majorHAnsi"/>
                <w:sz w:val="24"/>
                <w:szCs w:val="24"/>
              </w:rPr>
              <w:t xml:space="preserve">NBEA </w:t>
            </w:r>
            <w:r>
              <w:rPr>
                <w:rFonts w:asciiTheme="majorHAnsi" w:hAnsiTheme="majorHAnsi"/>
                <w:sz w:val="24"/>
                <w:szCs w:val="24"/>
              </w:rPr>
              <w:t>Board</w:t>
            </w:r>
          </w:p>
        </w:tc>
      </w:tr>
      <w:tr w:rsidR="00B00EFD" w14:paraId="44C63681" w14:textId="77777777" w:rsidTr="003C798C">
        <w:trPr>
          <w:trHeight w:val="377"/>
        </w:trPr>
        <w:tc>
          <w:tcPr>
            <w:tcW w:w="2872" w:type="dxa"/>
            <w:vAlign w:val="bottom"/>
          </w:tcPr>
          <w:p w14:paraId="1756838E" w14:textId="50531843" w:rsidR="00B80BA8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78"/>
            </w:r>
            <w:r>
              <w:rPr>
                <w:rFonts w:asciiTheme="majorHAnsi" w:hAnsiTheme="majorHAnsi"/>
                <w:sz w:val="24"/>
                <w:szCs w:val="24"/>
              </w:rPr>
              <w:t>Sue Elwood--Guest</w:t>
            </w:r>
          </w:p>
        </w:tc>
        <w:tc>
          <w:tcPr>
            <w:tcW w:w="2778" w:type="dxa"/>
            <w:vAlign w:val="bottom"/>
          </w:tcPr>
          <w:p w14:paraId="6D01A491" w14:textId="77777777" w:rsidR="00B80BA8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94" w:type="dxa"/>
            <w:vAlign w:val="bottom"/>
          </w:tcPr>
          <w:p w14:paraId="7313418A" w14:textId="77777777" w:rsidR="00B80BA8" w:rsidRDefault="00B80BA8" w:rsidP="003C798C">
            <w:pPr>
              <w:tabs>
                <w:tab w:val="right" w:leader="dot" w:pos="9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954C42D" w14:textId="77777777" w:rsidR="004B21E9" w:rsidRPr="004B21E9" w:rsidRDefault="004B21E9" w:rsidP="00D44FC2">
      <w:pPr>
        <w:pStyle w:val="NoSpacing"/>
      </w:pPr>
    </w:p>
    <w:p w14:paraId="7D7622D9" w14:textId="1DD8758D" w:rsidR="007E693F" w:rsidRDefault="007E693F" w:rsidP="004B21E9">
      <w:pPr>
        <w:pStyle w:val="ListParagraph"/>
        <w:numPr>
          <w:ilvl w:val="0"/>
          <w:numId w:val="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Colleen asked the Cabinet if </w:t>
      </w:r>
      <w:r w:rsidR="0040722F">
        <w:rPr>
          <w:rFonts w:asciiTheme="majorHAnsi" w:hAnsiTheme="majorHAnsi"/>
          <w:sz w:val="24"/>
          <w:szCs w:val="24"/>
        </w:rPr>
        <w:t xml:space="preserve">she could appoint </w:t>
      </w:r>
      <w:r>
        <w:rPr>
          <w:rFonts w:asciiTheme="majorHAnsi" w:hAnsiTheme="majorHAnsi"/>
          <w:sz w:val="24"/>
          <w:szCs w:val="24"/>
        </w:rPr>
        <w:t xml:space="preserve">Sue Elwood could serve </w:t>
      </w:r>
      <w:r w:rsidR="0040722F">
        <w:rPr>
          <w:rFonts w:asciiTheme="majorHAnsi" w:hAnsiTheme="majorHAnsi"/>
          <w:sz w:val="24"/>
          <w:szCs w:val="24"/>
        </w:rPr>
        <w:t>a one-year term as</w:t>
      </w:r>
      <w:r>
        <w:rPr>
          <w:rFonts w:asciiTheme="majorHAnsi" w:hAnsiTheme="majorHAnsi"/>
          <w:sz w:val="24"/>
          <w:szCs w:val="24"/>
        </w:rPr>
        <w:t xml:space="preserve"> Webmaster (non-voting member) until such time as NBEA offers to host regions’ websites on the national website. Cabinet members agreed.</w:t>
      </w:r>
    </w:p>
    <w:p w14:paraId="3F357814" w14:textId="0B8C5EDC" w:rsidR="00556D4A" w:rsidRPr="003102F3" w:rsidRDefault="007C5486" w:rsidP="007E693F">
      <w:pPr>
        <w:pStyle w:val="ListParagraph"/>
        <w:numPr>
          <w:ilvl w:val="1"/>
          <w:numId w:val="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Sue was appointed to take minutes and serve as</w:t>
      </w:r>
      <w:r w:rsidR="00556D4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</w:t>
      </w:r>
      <w:r w:rsidR="00556D4A">
        <w:rPr>
          <w:rFonts w:asciiTheme="majorHAnsi" w:hAnsiTheme="majorHAnsi"/>
          <w:sz w:val="24"/>
          <w:szCs w:val="24"/>
        </w:rPr>
        <w:t>arliamentaria</w:t>
      </w:r>
      <w:r>
        <w:rPr>
          <w:rFonts w:asciiTheme="majorHAnsi" w:hAnsiTheme="majorHAnsi"/>
          <w:sz w:val="24"/>
          <w:szCs w:val="24"/>
        </w:rPr>
        <w:t>n.</w:t>
      </w:r>
    </w:p>
    <w:p w14:paraId="42B27B2E" w14:textId="231FD61F" w:rsidR="00465798" w:rsidRDefault="007C5486" w:rsidP="004B21E9">
      <w:pPr>
        <w:pStyle w:val="ListParagraph"/>
        <w:numPr>
          <w:ilvl w:val="0"/>
          <w:numId w:val="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members present, except for guest</w:t>
      </w:r>
      <w:r w:rsidR="0049424A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Sue Elwood, have voting privileges and a </w:t>
      </w:r>
      <w:r w:rsidR="009E5234">
        <w:rPr>
          <w:rFonts w:asciiTheme="majorHAnsi" w:hAnsiTheme="majorHAnsi"/>
          <w:sz w:val="24"/>
          <w:szCs w:val="24"/>
        </w:rPr>
        <w:t xml:space="preserve">quorum </w:t>
      </w:r>
      <w:r>
        <w:rPr>
          <w:rFonts w:asciiTheme="majorHAnsi" w:hAnsiTheme="majorHAnsi"/>
          <w:sz w:val="24"/>
          <w:szCs w:val="24"/>
        </w:rPr>
        <w:t>was established</w:t>
      </w:r>
      <w:r w:rsidR="009E5234">
        <w:rPr>
          <w:rFonts w:asciiTheme="majorHAnsi" w:hAnsiTheme="majorHAnsi"/>
          <w:sz w:val="24"/>
          <w:szCs w:val="24"/>
        </w:rPr>
        <w:t>.</w:t>
      </w:r>
    </w:p>
    <w:p w14:paraId="5E35AE4C" w14:textId="34AEBEF8" w:rsidR="00556D4A" w:rsidRPr="00556D4A" w:rsidRDefault="007C5486" w:rsidP="004B21E9">
      <w:pPr>
        <w:pStyle w:val="ListParagraph"/>
        <w:numPr>
          <w:ilvl w:val="0"/>
          <w:numId w:val="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being no additions or corrections, the agenda was approved</w:t>
      </w:r>
      <w:r w:rsidR="00BF6C6D">
        <w:rPr>
          <w:rFonts w:asciiTheme="majorHAnsi" w:hAnsiTheme="majorHAnsi"/>
          <w:sz w:val="24"/>
          <w:szCs w:val="24"/>
        </w:rPr>
        <w:t xml:space="preserve"> as presented</w:t>
      </w:r>
      <w:r>
        <w:rPr>
          <w:rFonts w:asciiTheme="majorHAnsi" w:hAnsiTheme="majorHAnsi"/>
          <w:sz w:val="24"/>
          <w:szCs w:val="24"/>
        </w:rPr>
        <w:t>.</w:t>
      </w:r>
    </w:p>
    <w:p w14:paraId="242AEFEE" w14:textId="06BE6B68" w:rsidR="00465798" w:rsidRPr="00EF25DE" w:rsidRDefault="009E5234" w:rsidP="004B21E9">
      <w:pPr>
        <w:pStyle w:val="ListParagraph"/>
        <w:numPr>
          <w:ilvl w:val="0"/>
          <w:numId w:val="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Because this is the first organizational meeting of the newly formed NCBEA Leadership Cabinet, there were no minutes to approve.</w:t>
      </w:r>
    </w:p>
    <w:p w14:paraId="43D65312" w14:textId="04E582A3" w:rsidR="0049424A" w:rsidRPr="0049424A" w:rsidRDefault="00BE006F" w:rsidP="0049424A">
      <w:pPr>
        <w:pStyle w:val="ListParagraph"/>
        <w:numPr>
          <w:ilvl w:val="0"/>
          <w:numId w:val="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B2102A">
        <w:rPr>
          <w:rFonts w:asciiTheme="majorHAnsi" w:hAnsiTheme="majorHAnsi"/>
          <w:sz w:val="24"/>
          <w:szCs w:val="24"/>
          <w:u w:val="single"/>
        </w:rPr>
        <w:t>Financial Report</w:t>
      </w:r>
      <w:r>
        <w:rPr>
          <w:rFonts w:asciiTheme="majorHAnsi" w:hAnsiTheme="majorHAnsi"/>
          <w:sz w:val="24"/>
          <w:szCs w:val="24"/>
        </w:rPr>
        <w:t xml:space="preserve">: </w:t>
      </w:r>
      <w:r w:rsidR="009E5234">
        <w:rPr>
          <w:rFonts w:asciiTheme="majorHAnsi" w:hAnsiTheme="majorHAnsi"/>
          <w:sz w:val="24"/>
          <w:szCs w:val="24"/>
        </w:rPr>
        <w:t>Tom Mays gave a f</w:t>
      </w:r>
      <w:r w:rsidR="007F187D" w:rsidRPr="00EF25DE">
        <w:rPr>
          <w:rFonts w:asciiTheme="majorHAnsi" w:hAnsiTheme="majorHAnsi"/>
          <w:sz w:val="24"/>
          <w:szCs w:val="24"/>
        </w:rPr>
        <w:t xml:space="preserve">inancial </w:t>
      </w:r>
      <w:r w:rsidR="009E5234">
        <w:rPr>
          <w:rFonts w:asciiTheme="majorHAnsi" w:hAnsiTheme="majorHAnsi"/>
          <w:sz w:val="24"/>
          <w:szCs w:val="24"/>
        </w:rPr>
        <w:t>u</w:t>
      </w:r>
      <w:r w:rsidR="003102F3">
        <w:rPr>
          <w:rFonts w:asciiTheme="majorHAnsi" w:hAnsiTheme="majorHAnsi"/>
          <w:sz w:val="24"/>
          <w:szCs w:val="24"/>
        </w:rPr>
        <w:t>pdate</w:t>
      </w:r>
      <w:r w:rsidR="009E5234">
        <w:rPr>
          <w:rFonts w:asciiTheme="majorHAnsi" w:hAnsiTheme="majorHAnsi"/>
          <w:sz w:val="24"/>
          <w:szCs w:val="24"/>
        </w:rPr>
        <w:t>.  All Fifth Third Bank Accounts have been transferred to Tom.</w:t>
      </w:r>
      <w:r w:rsidR="0049424A">
        <w:rPr>
          <w:rFonts w:asciiTheme="majorHAnsi" w:hAnsiTheme="majorHAnsi"/>
          <w:sz w:val="24"/>
          <w:szCs w:val="24"/>
        </w:rPr>
        <w:t xml:space="preserve">  Finances have stabilized.</w:t>
      </w:r>
      <w:r>
        <w:rPr>
          <w:rFonts w:asciiTheme="majorHAnsi" w:hAnsiTheme="majorHAnsi"/>
          <w:sz w:val="24"/>
          <w:szCs w:val="24"/>
        </w:rPr>
        <w:t xml:space="preserve"> Balances as of 5/31/2022:  </w:t>
      </w:r>
      <w:r w:rsidR="00B2102A">
        <w:rPr>
          <w:rFonts w:asciiTheme="majorHAnsi" w:hAnsiTheme="majorHAnsi"/>
          <w:sz w:val="24"/>
          <w:szCs w:val="24"/>
        </w:rPr>
        <w:t>Savings: $8,001.45, Savings: $1,978.01, Checking: $1,310.93.  Income included interest income.  Expense included NBEA Convention Travel Expenses for NCBEA board member.</w:t>
      </w:r>
      <w:r w:rsidR="0049424A">
        <w:rPr>
          <w:rFonts w:asciiTheme="majorHAnsi" w:hAnsiTheme="majorHAnsi"/>
          <w:sz w:val="24"/>
          <w:szCs w:val="24"/>
        </w:rPr>
        <w:br/>
      </w:r>
      <w:r w:rsidR="0049424A" w:rsidRPr="00B2102A">
        <w:rPr>
          <w:rFonts w:asciiTheme="majorHAnsi" w:hAnsiTheme="majorHAnsi"/>
          <w:sz w:val="24"/>
          <w:szCs w:val="24"/>
          <w:u w:val="single"/>
        </w:rPr>
        <w:t>NCBEA Director to the NCBEA Board Report</w:t>
      </w:r>
      <w:r w:rsidR="0049424A">
        <w:rPr>
          <w:rFonts w:asciiTheme="majorHAnsi" w:hAnsiTheme="majorHAnsi"/>
          <w:sz w:val="24"/>
          <w:szCs w:val="24"/>
        </w:rPr>
        <w:t>:  Tom report</w:t>
      </w:r>
      <w:r w:rsidR="0067716A">
        <w:rPr>
          <w:rFonts w:asciiTheme="majorHAnsi" w:hAnsiTheme="majorHAnsi"/>
          <w:sz w:val="24"/>
          <w:szCs w:val="24"/>
        </w:rPr>
        <w:t>ed</w:t>
      </w:r>
      <w:r w:rsidR="0049424A">
        <w:rPr>
          <w:rFonts w:asciiTheme="majorHAnsi" w:hAnsiTheme="majorHAnsi"/>
          <w:sz w:val="24"/>
          <w:szCs w:val="24"/>
        </w:rPr>
        <w:t xml:space="preserve"> that Joe McClary emphasized the importance of the regions.</w:t>
      </w:r>
      <w:r>
        <w:rPr>
          <w:rFonts w:asciiTheme="majorHAnsi" w:hAnsiTheme="majorHAnsi"/>
          <w:sz w:val="24"/>
          <w:szCs w:val="24"/>
        </w:rPr>
        <w:t xml:space="preserve">  Wording in the NBEA bylaws will be updated to reflect cabinets. Ohio has become an affiliate plus state.  Tom </w:t>
      </w:r>
      <w:r w:rsidR="0040722F">
        <w:rPr>
          <w:rFonts w:asciiTheme="majorHAnsi" w:hAnsiTheme="majorHAnsi"/>
          <w:sz w:val="24"/>
          <w:szCs w:val="24"/>
        </w:rPr>
        <w:t>pointed out</w:t>
      </w:r>
      <w:r>
        <w:rPr>
          <w:rFonts w:asciiTheme="majorHAnsi" w:hAnsiTheme="majorHAnsi"/>
          <w:sz w:val="24"/>
          <w:szCs w:val="24"/>
        </w:rPr>
        <w:t xml:space="preserve"> that state members should be included in membership discussions.</w:t>
      </w:r>
    </w:p>
    <w:p w14:paraId="29E5ED18" w14:textId="11854041" w:rsidR="002E16C3" w:rsidRDefault="009D0BA4" w:rsidP="00B22D71">
      <w:pPr>
        <w:pStyle w:val="ListParagraph"/>
        <w:numPr>
          <w:ilvl w:val="0"/>
          <w:numId w:val="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2E16C3">
        <w:rPr>
          <w:rFonts w:asciiTheme="majorHAnsi" w:hAnsiTheme="majorHAnsi"/>
          <w:sz w:val="24"/>
          <w:szCs w:val="24"/>
        </w:rPr>
        <w:t>Correspondence</w:t>
      </w:r>
      <w:r w:rsidR="002E16C3" w:rsidRPr="002E16C3">
        <w:rPr>
          <w:rFonts w:asciiTheme="majorHAnsi" w:hAnsiTheme="majorHAnsi"/>
          <w:sz w:val="24"/>
          <w:szCs w:val="24"/>
        </w:rPr>
        <w:t xml:space="preserve"> </w:t>
      </w:r>
      <w:r w:rsidR="002250E8">
        <w:rPr>
          <w:rFonts w:asciiTheme="majorHAnsi" w:hAnsiTheme="majorHAnsi"/>
          <w:sz w:val="24"/>
          <w:szCs w:val="24"/>
        </w:rPr>
        <w:t>included the</w:t>
      </w:r>
      <w:r w:rsidR="002E16C3" w:rsidRPr="002E16C3">
        <w:rPr>
          <w:rFonts w:asciiTheme="majorHAnsi" w:hAnsiTheme="majorHAnsi"/>
          <w:sz w:val="24"/>
          <w:szCs w:val="24"/>
        </w:rPr>
        <w:t xml:space="preserve"> Board of Directors Liability Insurance</w:t>
      </w:r>
      <w:r w:rsidR="00BF6C6D">
        <w:rPr>
          <w:rFonts w:asciiTheme="majorHAnsi" w:hAnsiTheme="majorHAnsi"/>
          <w:sz w:val="24"/>
          <w:szCs w:val="24"/>
        </w:rPr>
        <w:t xml:space="preserve"> notification and a copy of the reinstatement of our non-profit status.</w:t>
      </w:r>
    </w:p>
    <w:p w14:paraId="71A725A9" w14:textId="77777777" w:rsidR="00A37F3D" w:rsidRPr="00A37F3D" w:rsidRDefault="00A37F3D" w:rsidP="00A37F3D">
      <w:pPr>
        <w:tabs>
          <w:tab w:val="right" w:leader="dot" w:pos="9720"/>
        </w:tabs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p w14:paraId="40272651" w14:textId="65197096" w:rsidR="00DA75C3" w:rsidRPr="002E16C3" w:rsidRDefault="002E16C3" w:rsidP="00B22D71">
      <w:pPr>
        <w:pStyle w:val="ListParagraph"/>
        <w:numPr>
          <w:ilvl w:val="0"/>
          <w:numId w:val="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Ne</w:t>
      </w:r>
      <w:r w:rsidR="006A7125" w:rsidRPr="002E16C3">
        <w:rPr>
          <w:rFonts w:asciiTheme="majorHAnsi" w:hAnsiTheme="majorHAnsi"/>
          <w:b/>
          <w:bCs/>
          <w:sz w:val="24"/>
          <w:szCs w:val="24"/>
        </w:rPr>
        <w:t>w Business</w:t>
      </w:r>
    </w:p>
    <w:p w14:paraId="096BC90E" w14:textId="35A34867" w:rsidR="00DA25F8" w:rsidRDefault="002E16C3" w:rsidP="004B21E9">
      <w:pPr>
        <w:pStyle w:val="ListParagraph"/>
        <w:numPr>
          <w:ilvl w:val="0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individuals that were present gave a short introduction about themselves.</w:t>
      </w:r>
    </w:p>
    <w:p w14:paraId="49B55B82" w14:textId="3A37C9E0" w:rsidR="00DA25F8" w:rsidRDefault="00DA25F8" w:rsidP="004B21E9">
      <w:pPr>
        <w:pStyle w:val="ListParagraph"/>
        <w:numPr>
          <w:ilvl w:val="0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NCBEA Leadership Cabinet Job Duties</w:t>
      </w:r>
      <w:r w:rsidR="002E16C3">
        <w:rPr>
          <w:rFonts w:asciiTheme="majorHAnsi" w:hAnsiTheme="majorHAnsi"/>
          <w:sz w:val="24"/>
          <w:szCs w:val="24"/>
        </w:rPr>
        <w:t xml:space="preserve"> had been distributed prior to this meeting and there were no questions.</w:t>
      </w:r>
    </w:p>
    <w:p w14:paraId="09485F0F" w14:textId="668C4D82" w:rsidR="00A37F3D" w:rsidRDefault="00A37F3D" w:rsidP="004B21E9">
      <w:pPr>
        <w:pStyle w:val="ListParagraph"/>
        <w:numPr>
          <w:ilvl w:val="0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Cabinet members were appointed/elected to perform the following duties:</w:t>
      </w:r>
    </w:p>
    <w:p w14:paraId="689A5C59" w14:textId="4F8267C0" w:rsidR="00EB4D33" w:rsidRDefault="00A37F3D" w:rsidP="00A37F3D">
      <w:pPr>
        <w:pStyle w:val="ListParagraph"/>
        <w:numPr>
          <w:ilvl w:val="1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2250E8">
        <w:rPr>
          <w:rFonts w:asciiTheme="majorHAnsi" w:hAnsiTheme="majorHAnsi"/>
          <w:sz w:val="24"/>
          <w:szCs w:val="24"/>
          <w:u w:val="single"/>
        </w:rPr>
        <w:t>Webmaster</w:t>
      </w:r>
      <w:r>
        <w:rPr>
          <w:rFonts w:asciiTheme="majorHAnsi" w:hAnsiTheme="majorHAnsi"/>
          <w:sz w:val="24"/>
          <w:szCs w:val="24"/>
        </w:rPr>
        <w:t>: Sue Elwood was appointed to serve</w:t>
      </w:r>
      <w:r w:rsidR="00BF6C6D">
        <w:rPr>
          <w:rFonts w:asciiTheme="majorHAnsi" w:hAnsiTheme="majorHAnsi"/>
          <w:sz w:val="24"/>
          <w:szCs w:val="24"/>
        </w:rPr>
        <w:t xml:space="preserve"> a one-year term</w:t>
      </w:r>
      <w:r>
        <w:rPr>
          <w:rFonts w:asciiTheme="majorHAnsi" w:hAnsiTheme="majorHAnsi"/>
          <w:sz w:val="24"/>
          <w:szCs w:val="24"/>
        </w:rPr>
        <w:t xml:space="preserve"> as Webmaster</w:t>
      </w:r>
      <w:r w:rsidR="00BF6C6D">
        <w:rPr>
          <w:rFonts w:asciiTheme="majorHAnsi" w:hAnsiTheme="majorHAnsi"/>
          <w:sz w:val="24"/>
          <w:szCs w:val="24"/>
        </w:rPr>
        <w:t>.</w:t>
      </w:r>
    </w:p>
    <w:p w14:paraId="35A6315A" w14:textId="05060BA7" w:rsidR="00F70CFE" w:rsidRDefault="00AA4CE5" w:rsidP="00BF6C6D">
      <w:pPr>
        <w:pStyle w:val="ListParagraph"/>
        <w:numPr>
          <w:ilvl w:val="1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2250E8">
        <w:rPr>
          <w:rFonts w:asciiTheme="majorHAnsi" w:hAnsiTheme="majorHAnsi"/>
          <w:sz w:val="24"/>
          <w:szCs w:val="24"/>
          <w:u w:val="single"/>
        </w:rPr>
        <w:t>Treasurer</w:t>
      </w:r>
      <w:r w:rsidR="002250E8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 xml:space="preserve">Karen </w:t>
      </w:r>
      <w:proofErr w:type="spellStart"/>
      <w:r w:rsidRPr="005D434A">
        <w:rPr>
          <w:rFonts w:asciiTheme="majorHAnsi" w:hAnsiTheme="majorHAnsi"/>
          <w:sz w:val="24"/>
          <w:szCs w:val="24"/>
        </w:rPr>
        <w:t>Hir</w:t>
      </w:r>
      <w:r w:rsidR="00DA25F8" w:rsidRPr="005D434A">
        <w:rPr>
          <w:rFonts w:asciiTheme="majorHAnsi" w:hAnsiTheme="majorHAnsi"/>
          <w:sz w:val="24"/>
          <w:szCs w:val="24"/>
        </w:rPr>
        <w:t>c</w:t>
      </w:r>
      <w:r w:rsidRPr="005D434A">
        <w:rPr>
          <w:rFonts w:asciiTheme="majorHAnsi" w:hAnsiTheme="majorHAnsi"/>
          <w:sz w:val="24"/>
          <w:szCs w:val="24"/>
        </w:rPr>
        <w:t>hey</w:t>
      </w:r>
      <w:proofErr w:type="spellEnd"/>
      <w:r w:rsidRPr="005D434A">
        <w:rPr>
          <w:rFonts w:asciiTheme="majorHAnsi" w:hAnsiTheme="majorHAnsi"/>
          <w:sz w:val="24"/>
          <w:szCs w:val="24"/>
        </w:rPr>
        <w:t xml:space="preserve"> (IN</w:t>
      </w:r>
      <w:r w:rsidR="00DA25F8">
        <w:rPr>
          <w:rFonts w:asciiTheme="majorHAnsi" w:hAnsiTheme="majorHAnsi"/>
          <w:sz w:val="24"/>
          <w:szCs w:val="24"/>
        </w:rPr>
        <w:t>)</w:t>
      </w:r>
      <w:r w:rsidR="00A37F3D">
        <w:rPr>
          <w:rFonts w:asciiTheme="majorHAnsi" w:hAnsiTheme="majorHAnsi"/>
          <w:sz w:val="24"/>
          <w:szCs w:val="24"/>
        </w:rPr>
        <w:t xml:space="preserve"> had expressed an interest in serving as Treasurer</w:t>
      </w:r>
      <w:r w:rsidR="008378B1">
        <w:rPr>
          <w:rFonts w:asciiTheme="majorHAnsi" w:hAnsiTheme="majorHAnsi"/>
          <w:sz w:val="24"/>
          <w:szCs w:val="24"/>
        </w:rPr>
        <w:t xml:space="preserve"> for a one-year term</w:t>
      </w:r>
      <w:r w:rsidR="00A37F3D">
        <w:rPr>
          <w:rFonts w:asciiTheme="majorHAnsi" w:hAnsiTheme="majorHAnsi"/>
          <w:sz w:val="24"/>
          <w:szCs w:val="24"/>
        </w:rPr>
        <w:t xml:space="preserve">. Tom made a motion to </w:t>
      </w:r>
      <w:r w:rsidR="0040722F">
        <w:rPr>
          <w:rFonts w:asciiTheme="majorHAnsi" w:hAnsiTheme="majorHAnsi"/>
          <w:sz w:val="24"/>
          <w:szCs w:val="24"/>
        </w:rPr>
        <w:t>elect</w:t>
      </w:r>
      <w:r w:rsidR="00A37F3D">
        <w:rPr>
          <w:rFonts w:asciiTheme="majorHAnsi" w:hAnsiTheme="majorHAnsi"/>
          <w:sz w:val="24"/>
          <w:szCs w:val="24"/>
        </w:rPr>
        <w:t xml:space="preserve"> Karen as Treasurer; </w:t>
      </w:r>
      <w:r w:rsidR="00465D14">
        <w:rPr>
          <w:rFonts w:asciiTheme="majorHAnsi" w:hAnsiTheme="majorHAnsi"/>
          <w:sz w:val="24"/>
          <w:szCs w:val="24"/>
        </w:rPr>
        <w:t>Tonya</w:t>
      </w:r>
      <w:r w:rsidR="00A37F3D">
        <w:rPr>
          <w:rFonts w:asciiTheme="majorHAnsi" w:hAnsiTheme="majorHAnsi"/>
          <w:sz w:val="24"/>
          <w:szCs w:val="24"/>
        </w:rPr>
        <w:t xml:space="preserve"> seconded the motion. Motion carried.</w:t>
      </w:r>
    </w:p>
    <w:p w14:paraId="1F57AFBE" w14:textId="666D2574" w:rsidR="00AA4CE5" w:rsidRDefault="00AA4CE5" w:rsidP="002250E8">
      <w:pPr>
        <w:pStyle w:val="ListParagraph"/>
        <w:numPr>
          <w:ilvl w:val="1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2250E8">
        <w:rPr>
          <w:rFonts w:asciiTheme="majorHAnsi" w:hAnsiTheme="majorHAnsi"/>
          <w:sz w:val="24"/>
          <w:szCs w:val="24"/>
          <w:u w:val="single"/>
        </w:rPr>
        <w:t>Awards Chairperson</w:t>
      </w:r>
      <w:r w:rsidR="002250E8">
        <w:rPr>
          <w:rFonts w:asciiTheme="majorHAnsi" w:hAnsiTheme="majorHAnsi"/>
          <w:sz w:val="24"/>
          <w:szCs w:val="24"/>
        </w:rPr>
        <w:t xml:space="preserve">: </w:t>
      </w:r>
      <w:r w:rsidR="008378B1">
        <w:rPr>
          <w:rFonts w:asciiTheme="majorHAnsi" w:hAnsiTheme="majorHAnsi"/>
          <w:sz w:val="24"/>
          <w:szCs w:val="24"/>
        </w:rPr>
        <w:t>The Cabinet decided that the duties of Awards Chairperson will be assigned at a future meeting.</w:t>
      </w:r>
    </w:p>
    <w:p w14:paraId="1DA86CED" w14:textId="70FE804E" w:rsidR="00AA4CE5" w:rsidRDefault="00AA4CE5" w:rsidP="002250E8">
      <w:pPr>
        <w:pStyle w:val="ListParagraph"/>
        <w:numPr>
          <w:ilvl w:val="1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2250E8">
        <w:rPr>
          <w:rFonts w:asciiTheme="majorHAnsi" w:hAnsiTheme="majorHAnsi"/>
          <w:sz w:val="24"/>
          <w:szCs w:val="24"/>
          <w:u w:val="single"/>
        </w:rPr>
        <w:t>Secretary</w:t>
      </w:r>
      <w:r w:rsidR="008378B1">
        <w:rPr>
          <w:rFonts w:asciiTheme="majorHAnsi" w:hAnsiTheme="majorHAnsi"/>
          <w:sz w:val="24"/>
          <w:szCs w:val="24"/>
        </w:rPr>
        <w:t>: Sue volunteered to served as secretary for a one-year term.</w:t>
      </w:r>
      <w:r w:rsidR="00907C43">
        <w:rPr>
          <w:rFonts w:asciiTheme="majorHAnsi" w:hAnsiTheme="majorHAnsi"/>
          <w:sz w:val="24"/>
          <w:szCs w:val="24"/>
        </w:rPr>
        <w:t xml:space="preserve"> Cabinet members approved this appointment.</w:t>
      </w:r>
    </w:p>
    <w:p w14:paraId="0B5E1A6E" w14:textId="079FD3B7" w:rsidR="00465D14" w:rsidRDefault="00AA4CE5" w:rsidP="00DC2B95">
      <w:pPr>
        <w:pStyle w:val="ListParagraph"/>
        <w:numPr>
          <w:ilvl w:val="0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2250E8">
        <w:rPr>
          <w:rFonts w:asciiTheme="majorHAnsi" w:hAnsiTheme="majorHAnsi"/>
          <w:sz w:val="24"/>
          <w:szCs w:val="24"/>
          <w:u w:val="single"/>
        </w:rPr>
        <w:lastRenderedPageBreak/>
        <w:t>Chairperson</w:t>
      </w:r>
      <w:r w:rsidR="008378B1" w:rsidRPr="00465D14">
        <w:rPr>
          <w:rFonts w:asciiTheme="majorHAnsi" w:hAnsiTheme="majorHAnsi"/>
          <w:sz w:val="24"/>
          <w:szCs w:val="24"/>
        </w:rPr>
        <w:t>: Colleen volunteered to serve a one-year term as Cabinet Chairpers</w:t>
      </w:r>
      <w:r w:rsidR="00465D14" w:rsidRPr="00465D14">
        <w:rPr>
          <w:rFonts w:asciiTheme="majorHAnsi" w:hAnsiTheme="majorHAnsi"/>
          <w:sz w:val="24"/>
          <w:szCs w:val="24"/>
        </w:rPr>
        <w:t xml:space="preserve">on. </w:t>
      </w:r>
      <w:r w:rsidR="00907C43">
        <w:rPr>
          <w:rFonts w:asciiTheme="majorHAnsi" w:hAnsiTheme="majorHAnsi"/>
          <w:sz w:val="24"/>
          <w:szCs w:val="24"/>
        </w:rPr>
        <w:t>Josh</w:t>
      </w:r>
      <w:r w:rsidR="00465D14">
        <w:rPr>
          <w:rFonts w:asciiTheme="majorHAnsi" w:hAnsiTheme="majorHAnsi"/>
          <w:sz w:val="24"/>
          <w:szCs w:val="24"/>
        </w:rPr>
        <w:t xml:space="preserve"> made a motion to </w:t>
      </w:r>
      <w:r w:rsidR="0040722F">
        <w:rPr>
          <w:rFonts w:asciiTheme="majorHAnsi" w:hAnsiTheme="majorHAnsi"/>
          <w:sz w:val="24"/>
          <w:szCs w:val="24"/>
        </w:rPr>
        <w:t>elect</w:t>
      </w:r>
      <w:r w:rsidR="00465D14">
        <w:rPr>
          <w:rFonts w:asciiTheme="majorHAnsi" w:hAnsiTheme="majorHAnsi"/>
          <w:sz w:val="24"/>
          <w:szCs w:val="24"/>
        </w:rPr>
        <w:t xml:space="preserve"> Colleen as Cabinet Chairperson; </w:t>
      </w:r>
      <w:r w:rsidR="00907C43">
        <w:rPr>
          <w:rFonts w:asciiTheme="majorHAnsi" w:hAnsiTheme="majorHAnsi"/>
          <w:sz w:val="24"/>
          <w:szCs w:val="24"/>
        </w:rPr>
        <w:t>Teresa</w:t>
      </w:r>
      <w:r w:rsidR="00465D14">
        <w:rPr>
          <w:rFonts w:asciiTheme="majorHAnsi" w:hAnsiTheme="majorHAnsi"/>
          <w:sz w:val="24"/>
          <w:szCs w:val="24"/>
        </w:rPr>
        <w:t xml:space="preserve"> seconded the motion. Motion carried</w:t>
      </w:r>
      <w:r w:rsidR="00465D14" w:rsidRPr="00465D14">
        <w:rPr>
          <w:rFonts w:asciiTheme="majorHAnsi" w:hAnsiTheme="majorHAnsi"/>
          <w:sz w:val="24"/>
          <w:szCs w:val="24"/>
        </w:rPr>
        <w:t xml:space="preserve"> </w:t>
      </w:r>
    </w:p>
    <w:p w14:paraId="3EF36E8B" w14:textId="44F1287A" w:rsidR="007324BA" w:rsidRPr="00465D14" w:rsidRDefault="00465D14" w:rsidP="00DC2B95">
      <w:pPr>
        <w:pStyle w:val="ListParagraph"/>
        <w:numPr>
          <w:ilvl w:val="0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 Cabinet Chairperson, Colleen will send a </w:t>
      </w:r>
      <w:r w:rsidR="007324BA" w:rsidRPr="00465D14">
        <w:rPr>
          <w:rFonts w:asciiTheme="majorHAnsi" w:hAnsiTheme="majorHAnsi"/>
          <w:sz w:val="24"/>
          <w:szCs w:val="24"/>
        </w:rPr>
        <w:t>Quarterly Update</w:t>
      </w:r>
      <w:r>
        <w:rPr>
          <w:rFonts w:asciiTheme="majorHAnsi" w:hAnsiTheme="majorHAnsi"/>
          <w:sz w:val="24"/>
          <w:szCs w:val="24"/>
        </w:rPr>
        <w:t xml:space="preserve"> to all state presidents.</w:t>
      </w:r>
    </w:p>
    <w:p w14:paraId="733D6512" w14:textId="7597A52F" w:rsidR="00465D14" w:rsidRDefault="00465D14" w:rsidP="004B21E9">
      <w:pPr>
        <w:pStyle w:val="ListParagraph"/>
        <w:numPr>
          <w:ilvl w:val="0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was discussion regarding the continuation of the NCBEA</w:t>
      </w:r>
      <w:r w:rsidR="00373297">
        <w:rPr>
          <w:rFonts w:asciiTheme="majorHAnsi" w:hAnsiTheme="majorHAnsi"/>
          <w:sz w:val="24"/>
          <w:szCs w:val="24"/>
        </w:rPr>
        <w:t xml:space="preserve"> Book Club</w:t>
      </w:r>
      <w:r>
        <w:rPr>
          <w:rFonts w:asciiTheme="majorHAnsi" w:hAnsiTheme="majorHAnsi"/>
          <w:sz w:val="24"/>
          <w:szCs w:val="24"/>
        </w:rPr>
        <w:t>. Member</w:t>
      </w:r>
      <w:r w:rsidR="0071566F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71566F">
        <w:rPr>
          <w:rFonts w:asciiTheme="majorHAnsi" w:hAnsiTheme="majorHAnsi"/>
          <w:sz w:val="24"/>
          <w:szCs w:val="24"/>
        </w:rPr>
        <w:t>conveyed that</w:t>
      </w:r>
      <w:r>
        <w:rPr>
          <w:rFonts w:asciiTheme="majorHAnsi" w:hAnsiTheme="majorHAnsi"/>
          <w:sz w:val="24"/>
          <w:szCs w:val="24"/>
        </w:rPr>
        <w:t xml:space="preserve"> since NBEA is now offering a book club NCBEA may be able to better serve our member</w:t>
      </w:r>
      <w:r w:rsidR="002250E8">
        <w:rPr>
          <w:rFonts w:asciiTheme="majorHAnsi" w:hAnsiTheme="majorHAnsi"/>
          <w:sz w:val="24"/>
          <w:szCs w:val="24"/>
        </w:rPr>
        <w:t>s by</w:t>
      </w:r>
      <w:r>
        <w:rPr>
          <w:rFonts w:asciiTheme="majorHAnsi" w:hAnsiTheme="majorHAnsi"/>
          <w:sz w:val="24"/>
          <w:szCs w:val="24"/>
        </w:rPr>
        <w:t xml:space="preserve"> offering something else.  Colleen asked cabinet members to </w:t>
      </w:r>
      <w:r w:rsidR="00416EB5">
        <w:rPr>
          <w:rFonts w:asciiTheme="majorHAnsi" w:hAnsiTheme="majorHAnsi"/>
          <w:sz w:val="24"/>
          <w:szCs w:val="24"/>
        </w:rPr>
        <w:t>think about options and the topic will be brought up at a future meeting.</w:t>
      </w:r>
      <w:r w:rsidR="00907C43">
        <w:rPr>
          <w:rFonts w:asciiTheme="majorHAnsi" w:hAnsiTheme="majorHAnsi"/>
          <w:sz w:val="24"/>
          <w:szCs w:val="24"/>
        </w:rPr>
        <w:t xml:space="preserve"> Colleen said that Joe McClary would host a symposium for NCBEA if requested by the Cabinet</w:t>
      </w:r>
      <w:r w:rsidR="0071566F">
        <w:rPr>
          <w:rFonts w:asciiTheme="majorHAnsi" w:hAnsiTheme="majorHAnsi"/>
          <w:sz w:val="24"/>
          <w:szCs w:val="24"/>
        </w:rPr>
        <w:t>.</w:t>
      </w:r>
    </w:p>
    <w:p w14:paraId="20B9A716" w14:textId="5E310E72" w:rsidR="007324BA" w:rsidRDefault="006106D0" w:rsidP="004B21E9">
      <w:pPr>
        <w:pStyle w:val="ListParagraph"/>
        <w:numPr>
          <w:ilvl w:val="0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 </w:t>
      </w:r>
      <w:r w:rsidR="005D434A">
        <w:rPr>
          <w:rFonts w:asciiTheme="majorHAnsi" w:hAnsiTheme="majorHAnsi"/>
          <w:sz w:val="24"/>
          <w:szCs w:val="24"/>
        </w:rPr>
        <w:t xml:space="preserve">Quarterly </w:t>
      </w:r>
      <w:r w:rsidR="007324BA">
        <w:rPr>
          <w:rFonts w:asciiTheme="majorHAnsi" w:hAnsiTheme="majorHAnsi"/>
          <w:sz w:val="24"/>
          <w:szCs w:val="24"/>
        </w:rPr>
        <w:t xml:space="preserve">Meeting </w:t>
      </w:r>
      <w:r>
        <w:rPr>
          <w:rFonts w:asciiTheme="majorHAnsi" w:hAnsiTheme="majorHAnsi"/>
          <w:sz w:val="24"/>
          <w:szCs w:val="24"/>
        </w:rPr>
        <w:t>Schedule</w:t>
      </w:r>
    </w:p>
    <w:p w14:paraId="26956EC7" w14:textId="4F7416ED" w:rsidR="00AA4CE5" w:rsidRDefault="00416EB5" w:rsidP="004B21E9">
      <w:pPr>
        <w:pStyle w:val="ListParagraph"/>
        <w:numPr>
          <w:ilvl w:val="1"/>
          <w:numId w:val="6"/>
        </w:numPr>
        <w:tabs>
          <w:tab w:val="right" w:leader="dot" w:pos="9720"/>
        </w:tabs>
        <w:spacing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Since many cabinet members did not have school commitments</w:t>
      </w:r>
      <w:r w:rsidR="002250E8">
        <w:rPr>
          <w:rFonts w:asciiTheme="majorHAnsi" w:hAnsiTheme="majorHAnsi"/>
          <w:sz w:val="24"/>
          <w:szCs w:val="24"/>
        </w:rPr>
        <w:t>/schedules</w:t>
      </w:r>
      <w:r>
        <w:rPr>
          <w:rFonts w:asciiTheme="majorHAnsi" w:hAnsiTheme="majorHAnsi"/>
          <w:sz w:val="24"/>
          <w:szCs w:val="24"/>
        </w:rPr>
        <w:t xml:space="preserve"> yet, a Doodle Poll will be sent out to set a fall meeting dat</w:t>
      </w:r>
      <w:r w:rsidR="002250E8">
        <w:rPr>
          <w:rFonts w:asciiTheme="majorHAnsi" w:hAnsiTheme="majorHAnsi"/>
          <w:sz w:val="24"/>
          <w:szCs w:val="24"/>
        </w:rPr>
        <w:t>e.</w:t>
      </w:r>
    </w:p>
    <w:p w14:paraId="2D22B014" w14:textId="393473FA" w:rsidR="00AA4CE5" w:rsidRDefault="00416EB5" w:rsidP="004B21E9">
      <w:pPr>
        <w:pStyle w:val="ListParagraph"/>
        <w:numPr>
          <w:ilvl w:val="1"/>
          <w:numId w:val="6"/>
        </w:numPr>
        <w:tabs>
          <w:tab w:val="right" w:leader="dot" w:pos="9720"/>
        </w:tabs>
        <w:spacing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winter meeting date can be discussed at our next meeting.</w:t>
      </w:r>
    </w:p>
    <w:p w14:paraId="4C100C51" w14:textId="53CD1189" w:rsidR="007324BA" w:rsidRDefault="007324BA" w:rsidP="004B21E9">
      <w:pPr>
        <w:pStyle w:val="ListParagraph"/>
        <w:numPr>
          <w:ilvl w:val="1"/>
          <w:numId w:val="6"/>
        </w:numPr>
        <w:tabs>
          <w:tab w:val="left" w:pos="1530"/>
          <w:tab w:val="right" w:leader="dot" w:pos="9720"/>
        </w:tabs>
        <w:spacing w:line="240" w:lineRule="auto"/>
        <w:ind w:left="1350"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AA4CE5">
        <w:rPr>
          <w:rFonts w:asciiTheme="majorHAnsi" w:hAnsiTheme="majorHAnsi"/>
          <w:sz w:val="24"/>
          <w:szCs w:val="24"/>
        </w:rPr>
        <w:t xml:space="preserve">Spring </w:t>
      </w:r>
      <w:r w:rsidR="00416EB5">
        <w:rPr>
          <w:rFonts w:asciiTheme="majorHAnsi" w:hAnsiTheme="majorHAnsi"/>
          <w:sz w:val="24"/>
          <w:szCs w:val="24"/>
        </w:rPr>
        <w:t>m</w:t>
      </w:r>
      <w:r w:rsidR="00AA4CE5">
        <w:rPr>
          <w:rFonts w:asciiTheme="majorHAnsi" w:hAnsiTheme="majorHAnsi"/>
          <w:sz w:val="24"/>
          <w:szCs w:val="24"/>
        </w:rPr>
        <w:t xml:space="preserve">eeting </w:t>
      </w:r>
      <w:r w:rsidR="00416EB5">
        <w:rPr>
          <w:rFonts w:asciiTheme="majorHAnsi" w:hAnsiTheme="majorHAnsi"/>
          <w:sz w:val="24"/>
          <w:szCs w:val="24"/>
        </w:rPr>
        <w:t>d</w:t>
      </w:r>
      <w:r w:rsidR="00AA4CE5">
        <w:rPr>
          <w:rFonts w:asciiTheme="majorHAnsi" w:hAnsiTheme="majorHAnsi"/>
          <w:sz w:val="24"/>
          <w:szCs w:val="24"/>
        </w:rPr>
        <w:t xml:space="preserve">ate </w:t>
      </w:r>
      <w:r w:rsidR="00416EB5">
        <w:rPr>
          <w:rFonts w:asciiTheme="majorHAnsi" w:hAnsiTheme="majorHAnsi"/>
          <w:sz w:val="24"/>
          <w:szCs w:val="24"/>
        </w:rPr>
        <w:t>will be</w:t>
      </w:r>
      <w:r w:rsidR="002250E8">
        <w:rPr>
          <w:rFonts w:asciiTheme="majorHAnsi" w:hAnsiTheme="majorHAnsi"/>
          <w:sz w:val="24"/>
          <w:szCs w:val="24"/>
        </w:rPr>
        <w:t xml:space="preserve"> held</w:t>
      </w:r>
      <w:r w:rsidR="00416EB5">
        <w:rPr>
          <w:rFonts w:asciiTheme="majorHAnsi" w:hAnsiTheme="majorHAnsi"/>
          <w:sz w:val="24"/>
          <w:szCs w:val="24"/>
        </w:rPr>
        <w:t xml:space="preserve"> in conjunction with the </w:t>
      </w:r>
      <w:r>
        <w:rPr>
          <w:rFonts w:asciiTheme="majorHAnsi" w:hAnsiTheme="majorHAnsi"/>
          <w:sz w:val="24"/>
          <w:szCs w:val="24"/>
        </w:rPr>
        <w:t>NBEA Convention, Kansas City, MO—date TBA</w:t>
      </w:r>
    </w:p>
    <w:p w14:paraId="37D9E809" w14:textId="6FF46D21" w:rsidR="007324BA" w:rsidRDefault="00416EB5" w:rsidP="004B21E9">
      <w:pPr>
        <w:pStyle w:val="ListParagraph"/>
        <w:numPr>
          <w:ilvl w:val="1"/>
          <w:numId w:val="6"/>
        </w:numPr>
        <w:tabs>
          <w:tab w:val="right" w:leader="dot" w:pos="9720"/>
        </w:tabs>
        <w:spacing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s</w:t>
      </w:r>
      <w:r w:rsidR="007324BA" w:rsidRPr="007324BA">
        <w:rPr>
          <w:rFonts w:asciiTheme="majorHAnsi" w:hAnsiTheme="majorHAnsi"/>
          <w:sz w:val="24"/>
          <w:szCs w:val="24"/>
        </w:rPr>
        <w:t xml:space="preserve">ummer </w:t>
      </w:r>
      <w:r>
        <w:rPr>
          <w:rFonts w:asciiTheme="majorHAnsi" w:hAnsiTheme="majorHAnsi"/>
          <w:sz w:val="24"/>
          <w:szCs w:val="24"/>
        </w:rPr>
        <w:t>m</w:t>
      </w:r>
      <w:r w:rsidR="007324BA" w:rsidRPr="007324BA">
        <w:rPr>
          <w:rFonts w:asciiTheme="majorHAnsi" w:hAnsiTheme="majorHAnsi"/>
          <w:sz w:val="24"/>
          <w:szCs w:val="24"/>
        </w:rPr>
        <w:t>eeting</w:t>
      </w:r>
      <w:r w:rsidR="006106D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date will be set in July 2023</w:t>
      </w:r>
      <w:r w:rsidR="0071566F">
        <w:rPr>
          <w:rFonts w:asciiTheme="majorHAnsi" w:hAnsiTheme="majorHAnsi"/>
          <w:sz w:val="24"/>
          <w:szCs w:val="24"/>
        </w:rPr>
        <w:t>; date TBA</w:t>
      </w:r>
      <w:r>
        <w:rPr>
          <w:rFonts w:asciiTheme="majorHAnsi" w:hAnsiTheme="majorHAnsi"/>
          <w:sz w:val="24"/>
          <w:szCs w:val="24"/>
        </w:rPr>
        <w:t>.</w:t>
      </w:r>
    </w:p>
    <w:p w14:paraId="4F749991" w14:textId="5BD13507" w:rsidR="007324BA" w:rsidRDefault="007324BA" w:rsidP="004B21E9">
      <w:pPr>
        <w:pStyle w:val="ListParagraph"/>
        <w:numPr>
          <w:ilvl w:val="0"/>
          <w:numId w:val="6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</w:t>
      </w:r>
      <w:r w:rsidR="00805068">
        <w:rPr>
          <w:rFonts w:asciiTheme="majorHAnsi" w:hAnsiTheme="majorHAnsi"/>
          <w:sz w:val="24"/>
          <w:szCs w:val="24"/>
        </w:rPr>
        <w:t>:  Colleen has not heard from the Minnesota Director.  Colleen and Sue will continue to try to reach him</w:t>
      </w:r>
      <w:r w:rsidR="003B32DA">
        <w:rPr>
          <w:rFonts w:asciiTheme="majorHAnsi" w:hAnsiTheme="majorHAnsi"/>
          <w:sz w:val="24"/>
          <w:szCs w:val="24"/>
        </w:rPr>
        <w:t xml:space="preserve"> about serving on the Cabinet.</w:t>
      </w:r>
    </w:p>
    <w:p w14:paraId="4C8138D5" w14:textId="77777777" w:rsidR="00683D72" w:rsidRPr="00683D72" w:rsidRDefault="00683D72" w:rsidP="00683D72">
      <w:pPr>
        <w:tabs>
          <w:tab w:val="right" w:leader="dot" w:pos="9720"/>
        </w:tabs>
        <w:spacing w:line="240" w:lineRule="auto"/>
        <w:ind w:left="720"/>
        <w:rPr>
          <w:rFonts w:asciiTheme="majorHAnsi" w:hAnsiTheme="majorHAnsi"/>
          <w:sz w:val="24"/>
          <w:szCs w:val="24"/>
        </w:rPr>
      </w:pPr>
    </w:p>
    <w:p w14:paraId="4E8C77BE" w14:textId="20379644" w:rsidR="006106D0" w:rsidRPr="00683D72" w:rsidRDefault="003B32DA" w:rsidP="004B21E9">
      <w:pPr>
        <w:pStyle w:val="ListParagraph"/>
        <w:numPr>
          <w:ilvl w:val="0"/>
          <w:numId w:val="11"/>
        </w:numPr>
        <w:tabs>
          <w:tab w:val="left" w:pos="720"/>
          <w:tab w:val="right" w:leader="dot" w:pos="9720"/>
        </w:tabs>
        <w:spacing w:line="240" w:lineRule="auto"/>
        <w:ind w:hanging="810"/>
        <w:rPr>
          <w:rFonts w:asciiTheme="majorHAnsi" w:hAnsiTheme="majorHAnsi"/>
          <w:sz w:val="24"/>
          <w:szCs w:val="24"/>
        </w:rPr>
      </w:pPr>
      <w:r w:rsidRPr="003B32DA">
        <w:rPr>
          <w:rFonts w:asciiTheme="majorHAnsi" w:hAnsiTheme="majorHAnsi"/>
          <w:b/>
          <w:bCs/>
          <w:sz w:val="24"/>
          <w:szCs w:val="24"/>
        </w:rPr>
        <w:t>Unfinished Business</w:t>
      </w:r>
      <w:r>
        <w:rPr>
          <w:rFonts w:asciiTheme="majorHAnsi" w:hAnsiTheme="majorHAnsi"/>
          <w:sz w:val="24"/>
          <w:szCs w:val="24"/>
        </w:rPr>
        <w:t xml:space="preserve">: </w:t>
      </w:r>
      <w:r w:rsidR="00683D72" w:rsidRPr="00683D72">
        <w:rPr>
          <w:rFonts w:asciiTheme="majorHAnsi" w:hAnsiTheme="majorHAnsi"/>
          <w:sz w:val="24"/>
          <w:szCs w:val="24"/>
        </w:rPr>
        <w:t xml:space="preserve">There was no unfinished business to bring before the </w:t>
      </w:r>
      <w:r>
        <w:rPr>
          <w:rFonts w:asciiTheme="majorHAnsi" w:hAnsiTheme="majorHAnsi"/>
          <w:sz w:val="24"/>
          <w:szCs w:val="24"/>
        </w:rPr>
        <w:t>C</w:t>
      </w:r>
      <w:r w:rsidR="00683D72" w:rsidRPr="00683D72">
        <w:rPr>
          <w:rFonts w:asciiTheme="majorHAnsi" w:hAnsiTheme="majorHAnsi"/>
          <w:sz w:val="24"/>
          <w:szCs w:val="24"/>
        </w:rPr>
        <w:t>abinet.</w:t>
      </w:r>
    </w:p>
    <w:p w14:paraId="771D7D23" w14:textId="415698C8" w:rsidR="00683D72" w:rsidRDefault="00AE477A" w:rsidP="0067716A">
      <w:pPr>
        <w:pStyle w:val="ListParagraph"/>
        <w:numPr>
          <w:ilvl w:val="0"/>
          <w:numId w:val="1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6106D0">
        <w:rPr>
          <w:rFonts w:asciiTheme="majorHAnsi" w:hAnsiTheme="majorHAnsi"/>
          <w:sz w:val="24"/>
          <w:szCs w:val="24"/>
        </w:rPr>
        <w:t>Announcements</w:t>
      </w:r>
      <w:r w:rsidR="00683D72">
        <w:rPr>
          <w:rFonts w:asciiTheme="majorHAnsi" w:hAnsiTheme="majorHAnsi"/>
          <w:sz w:val="24"/>
          <w:szCs w:val="24"/>
        </w:rPr>
        <w:t>:</w:t>
      </w:r>
    </w:p>
    <w:p w14:paraId="49800CC1" w14:textId="32300E3E" w:rsidR="00683D72" w:rsidRDefault="00683D72" w:rsidP="0067716A">
      <w:pPr>
        <w:pStyle w:val="ListParagraph"/>
        <w:numPr>
          <w:ilvl w:val="1"/>
          <w:numId w:val="1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Colleen announced that there will be a </w:t>
      </w:r>
      <w:r w:rsidRPr="0071566F">
        <w:rPr>
          <w:rFonts w:asciiTheme="majorHAnsi" w:hAnsiTheme="majorHAnsi"/>
          <w:sz w:val="24"/>
          <w:szCs w:val="24"/>
        </w:rPr>
        <w:t>Business Education Symposium (White Plains, New York &amp; Virtual)</w:t>
      </w:r>
      <w:r>
        <w:rPr>
          <w:rFonts w:asciiTheme="majorHAnsi" w:hAnsiTheme="majorHAnsi"/>
          <w:sz w:val="24"/>
          <w:szCs w:val="24"/>
        </w:rPr>
        <w:t xml:space="preserve"> </w:t>
      </w:r>
      <w:r w:rsidRPr="0071566F">
        <w:rPr>
          <w:rFonts w:asciiTheme="majorHAnsi" w:hAnsiTheme="majorHAnsi"/>
          <w:sz w:val="24"/>
          <w:szCs w:val="24"/>
        </w:rPr>
        <w:t>10/6/2022 to 10/7/2022</w:t>
      </w:r>
      <w:r>
        <w:rPr>
          <w:rFonts w:asciiTheme="majorHAnsi" w:hAnsiTheme="majorHAnsi"/>
          <w:sz w:val="24"/>
          <w:szCs w:val="24"/>
        </w:rPr>
        <w:t>.  Any educator can register for the symposium.  More information can be found on the NBEA Website.</w:t>
      </w:r>
    </w:p>
    <w:p w14:paraId="53CBE534" w14:textId="77777777" w:rsidR="0067716A" w:rsidRDefault="00683D72" w:rsidP="0067716A">
      <w:pPr>
        <w:pStyle w:val="ListParagraph"/>
        <w:numPr>
          <w:ilvl w:val="1"/>
          <w:numId w:val="1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2024 NBEA Convention location will be either Myrtle Beach or Orlando with Myrtle Beach being the favored location.</w:t>
      </w:r>
    </w:p>
    <w:p w14:paraId="04F86AF9" w14:textId="41758068" w:rsidR="00516150" w:rsidRPr="0067716A" w:rsidRDefault="0049424A" w:rsidP="0067716A">
      <w:pPr>
        <w:pStyle w:val="ListParagraph"/>
        <w:numPr>
          <w:ilvl w:val="0"/>
          <w:numId w:val="17"/>
        </w:numPr>
        <w:tabs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67716A">
        <w:rPr>
          <w:rFonts w:asciiTheme="majorHAnsi" w:hAnsiTheme="majorHAnsi"/>
          <w:sz w:val="24"/>
          <w:szCs w:val="24"/>
        </w:rPr>
        <w:t>Colleen adjourned the meeting at 8:07 p.m. ET.</w:t>
      </w:r>
    </w:p>
    <w:p w14:paraId="1959FC78" w14:textId="133FD7BF" w:rsidR="003B32DA" w:rsidRDefault="003B32DA" w:rsidP="003B32DA">
      <w:pPr>
        <w:tabs>
          <w:tab w:val="left" w:pos="720"/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Respectfully submitted,</w:t>
      </w:r>
    </w:p>
    <w:p w14:paraId="07AB4D45" w14:textId="654C4CE8" w:rsidR="003B32DA" w:rsidRPr="003B32DA" w:rsidRDefault="003B32DA" w:rsidP="003B32DA">
      <w:pPr>
        <w:tabs>
          <w:tab w:val="left" w:pos="720"/>
          <w:tab w:val="right" w:leader="dot" w:pos="972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Sue Elwood, Secretary</w:t>
      </w:r>
    </w:p>
    <w:sectPr w:rsidR="003B32DA" w:rsidRPr="003B32DA" w:rsidSect="002C3826">
      <w:headerReference w:type="default" r:id="rId8"/>
      <w:footerReference w:type="default" r:id="rId9"/>
      <w:pgSz w:w="12240" w:h="15840" w:code="1"/>
      <w:pgMar w:top="720" w:right="1152" w:bottom="100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BD93" w14:textId="77777777" w:rsidR="0042208E" w:rsidRDefault="0042208E" w:rsidP="00EE7B36">
      <w:pPr>
        <w:spacing w:after="0" w:line="240" w:lineRule="auto"/>
      </w:pPr>
      <w:r>
        <w:separator/>
      </w:r>
    </w:p>
  </w:endnote>
  <w:endnote w:type="continuationSeparator" w:id="0">
    <w:p w14:paraId="2BE23E32" w14:textId="77777777" w:rsidR="0042208E" w:rsidRDefault="0042208E" w:rsidP="00EE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377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AF5D97F" w14:textId="7583B844" w:rsidR="006C3A98" w:rsidRDefault="006C3A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63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63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5A1FE" w14:textId="77777777" w:rsidR="006C3A98" w:rsidRDefault="006C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CBB7" w14:textId="77777777" w:rsidR="0042208E" w:rsidRDefault="0042208E" w:rsidP="00EE7B36">
      <w:pPr>
        <w:spacing w:after="0" w:line="240" w:lineRule="auto"/>
      </w:pPr>
      <w:r>
        <w:separator/>
      </w:r>
    </w:p>
  </w:footnote>
  <w:footnote w:type="continuationSeparator" w:id="0">
    <w:p w14:paraId="4A49AF31" w14:textId="77777777" w:rsidR="0042208E" w:rsidRDefault="0042208E" w:rsidP="00EE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90EF" w14:textId="6C8A25DF" w:rsidR="007803C0" w:rsidRPr="00860400" w:rsidRDefault="00076646" w:rsidP="00B80BA8">
    <w:pPr>
      <w:pStyle w:val="Title"/>
      <w:rPr>
        <w:sz w:val="28"/>
        <w:szCs w:val="28"/>
      </w:rPr>
    </w:pPr>
    <w:r>
      <w:rPr>
        <w:sz w:val="28"/>
        <w:szCs w:val="28"/>
      </w:rPr>
      <w:t>N</w:t>
    </w:r>
    <w:r w:rsidR="00AA4CE5">
      <w:rPr>
        <w:sz w:val="28"/>
        <w:szCs w:val="28"/>
      </w:rPr>
      <w:t xml:space="preserve">orth Central </w:t>
    </w:r>
    <w:r w:rsidR="007803C0" w:rsidRPr="00860400">
      <w:rPr>
        <w:sz w:val="28"/>
        <w:szCs w:val="28"/>
      </w:rPr>
      <w:t>Business Education Association</w:t>
    </w:r>
  </w:p>
  <w:p w14:paraId="2733DB58" w14:textId="2E928F49" w:rsidR="00BC4F76" w:rsidRDefault="00AA4CE5" w:rsidP="00B80BA8">
    <w:pPr>
      <w:pStyle w:val="Title"/>
    </w:pPr>
    <w:r>
      <w:t>Leadership Cabinet</w:t>
    </w:r>
    <w:r w:rsidR="00851813">
      <w:t xml:space="preserve"> </w:t>
    </w:r>
    <w:r w:rsidR="00AE477A">
      <w:t>Meeting</w:t>
    </w:r>
  </w:p>
  <w:p w14:paraId="478FB172" w14:textId="41B09F40" w:rsidR="004B21E9" w:rsidRPr="004B21E9" w:rsidRDefault="00B80BA8" w:rsidP="00B80BA8">
    <w:pPr>
      <w:pStyle w:val="Title"/>
    </w:pPr>
    <w:r>
      <w:t>MINUTES</w:t>
    </w:r>
  </w:p>
  <w:p w14:paraId="3EAE5C85" w14:textId="51352F72" w:rsidR="00356108" w:rsidRPr="00F55A95" w:rsidRDefault="00F55A95" w:rsidP="00B80BA8">
    <w:pPr>
      <w:spacing w:after="0" w:line="240" w:lineRule="auto"/>
      <w:jc w:val="center"/>
      <w:rPr>
        <w:rFonts w:cstheme="minorHAnsi"/>
        <w:b/>
        <w:bCs/>
        <w:color w:val="333333"/>
        <w:sz w:val="18"/>
        <w:szCs w:val="18"/>
      </w:rPr>
    </w:pPr>
    <w:r w:rsidRPr="00F55A95">
      <w:rPr>
        <w:rFonts w:cstheme="minorHAnsi"/>
        <w:b/>
        <w:bCs/>
        <w:color w:val="333333"/>
        <w:sz w:val="18"/>
        <w:szCs w:val="18"/>
      </w:rPr>
      <w:t>Ju</w:t>
    </w:r>
    <w:r w:rsidR="00AA4CE5">
      <w:rPr>
        <w:rFonts w:cstheme="minorHAnsi"/>
        <w:b/>
        <w:bCs/>
        <w:color w:val="333333"/>
        <w:sz w:val="18"/>
        <w:szCs w:val="18"/>
      </w:rPr>
      <w:t xml:space="preserve">ly </w:t>
    </w:r>
    <w:r w:rsidR="00DA25F8">
      <w:rPr>
        <w:rFonts w:cstheme="minorHAnsi"/>
        <w:b/>
        <w:bCs/>
        <w:color w:val="333333"/>
        <w:sz w:val="18"/>
        <w:szCs w:val="18"/>
      </w:rPr>
      <w:t>28</w:t>
    </w:r>
    <w:r w:rsidR="00A13020" w:rsidRPr="00F55A95">
      <w:rPr>
        <w:rFonts w:cstheme="minorHAnsi"/>
        <w:b/>
        <w:bCs/>
        <w:color w:val="333333"/>
        <w:sz w:val="18"/>
        <w:szCs w:val="18"/>
      </w:rPr>
      <w:t>, 202</w:t>
    </w:r>
    <w:r w:rsidR="00EC10D0" w:rsidRPr="00F55A95">
      <w:rPr>
        <w:rFonts w:cstheme="minorHAnsi"/>
        <w:b/>
        <w:bCs/>
        <w:color w:val="333333"/>
        <w:sz w:val="18"/>
        <w:szCs w:val="18"/>
      </w:rPr>
      <w:t>2</w:t>
    </w:r>
  </w:p>
  <w:p w14:paraId="27229D7F" w14:textId="0ADBBC26" w:rsidR="00EE7B36" w:rsidRDefault="00A13020" w:rsidP="00B80BA8">
    <w:pPr>
      <w:spacing w:after="0" w:line="240" w:lineRule="auto"/>
      <w:jc w:val="center"/>
      <w:rPr>
        <w:rFonts w:cstheme="minorHAnsi"/>
        <w:b/>
        <w:bCs/>
        <w:color w:val="333333"/>
        <w:sz w:val="18"/>
        <w:szCs w:val="18"/>
      </w:rPr>
    </w:pPr>
    <w:r w:rsidRPr="00EF25DE">
      <w:rPr>
        <w:rFonts w:cstheme="minorHAnsi"/>
        <w:b/>
        <w:bCs/>
        <w:color w:val="333333"/>
        <w:sz w:val="18"/>
        <w:szCs w:val="18"/>
      </w:rPr>
      <w:t>ZOOM Format</w:t>
    </w:r>
  </w:p>
  <w:p w14:paraId="4DBED974" w14:textId="77777777" w:rsidR="00EF25DE" w:rsidRPr="00EF25DE" w:rsidRDefault="00EF25DE" w:rsidP="001C4220">
    <w:pPr>
      <w:spacing w:after="0" w:line="240" w:lineRule="auto"/>
      <w:jc w:val="right"/>
      <w:rPr>
        <w:rFonts w:cstheme="minorHAnsi"/>
        <w:b/>
        <w:bCs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488D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F18A7"/>
    <w:multiLevelType w:val="multilevel"/>
    <w:tmpl w:val="C1C2DE7C"/>
    <w:styleLink w:val="Style1"/>
    <w:lvl w:ilvl="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D9431D"/>
    <w:multiLevelType w:val="hybridMultilevel"/>
    <w:tmpl w:val="3E2EF1CE"/>
    <w:lvl w:ilvl="0" w:tplc="2F588DB0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6D33"/>
    <w:multiLevelType w:val="multilevel"/>
    <w:tmpl w:val="F1F83994"/>
    <w:styleLink w:val="Style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0E046860"/>
    <w:multiLevelType w:val="multilevel"/>
    <w:tmpl w:val="8FE60512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EAC2162"/>
    <w:multiLevelType w:val="multilevel"/>
    <w:tmpl w:val="26DAC874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FB30CD"/>
    <w:multiLevelType w:val="multilevel"/>
    <w:tmpl w:val="C1C2DE7C"/>
    <w:numStyleLink w:val="Style1"/>
  </w:abstractNum>
  <w:abstractNum w:abstractNumId="7" w15:restartNumberingAfterBreak="0">
    <w:nsid w:val="29805E7D"/>
    <w:multiLevelType w:val="hybridMultilevel"/>
    <w:tmpl w:val="36DCED02"/>
    <w:lvl w:ilvl="0" w:tplc="2DE893FE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713C"/>
    <w:multiLevelType w:val="hybridMultilevel"/>
    <w:tmpl w:val="C51A1CDA"/>
    <w:lvl w:ilvl="0" w:tplc="04090015">
      <w:start w:val="1"/>
      <w:numFmt w:val="upperLetter"/>
      <w:pStyle w:val="Heading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90A38"/>
    <w:multiLevelType w:val="multilevel"/>
    <w:tmpl w:val="390847E8"/>
    <w:lvl w:ilvl="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986AF7"/>
    <w:multiLevelType w:val="multilevel"/>
    <w:tmpl w:val="70D87F8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42562344"/>
    <w:multiLevelType w:val="multilevel"/>
    <w:tmpl w:val="6EBC879A"/>
    <w:lvl w:ilvl="0">
      <w:start w:val="10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46E200CC"/>
    <w:multiLevelType w:val="hybridMultilevel"/>
    <w:tmpl w:val="68503F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1094"/>
    <w:multiLevelType w:val="hybridMultilevel"/>
    <w:tmpl w:val="4D2E32FA"/>
    <w:lvl w:ilvl="0" w:tplc="F0DCC228">
      <w:start w:val="10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20412"/>
    <w:multiLevelType w:val="multilevel"/>
    <w:tmpl w:val="576655B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69117D5E"/>
    <w:multiLevelType w:val="hybridMultilevel"/>
    <w:tmpl w:val="891A4EB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637FA5"/>
    <w:multiLevelType w:val="hybridMultilevel"/>
    <w:tmpl w:val="5F64FE38"/>
    <w:lvl w:ilvl="0" w:tplc="CEDED68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352372">
    <w:abstractNumId w:val="8"/>
  </w:num>
  <w:num w:numId="2" w16cid:durableId="21979098">
    <w:abstractNumId w:val="0"/>
  </w:num>
  <w:num w:numId="3" w16cid:durableId="592402718">
    <w:abstractNumId w:val="1"/>
  </w:num>
  <w:num w:numId="4" w16cid:durableId="2085370460">
    <w:abstractNumId w:val="6"/>
  </w:num>
  <w:num w:numId="5" w16cid:durableId="1851603928">
    <w:abstractNumId w:val="3"/>
  </w:num>
  <w:num w:numId="6" w16cid:durableId="1747143231">
    <w:abstractNumId w:val="10"/>
  </w:num>
  <w:num w:numId="7" w16cid:durableId="133107519">
    <w:abstractNumId w:val="5"/>
  </w:num>
  <w:num w:numId="8" w16cid:durableId="1329678112">
    <w:abstractNumId w:val="2"/>
  </w:num>
  <w:num w:numId="9" w16cid:durableId="1473869951">
    <w:abstractNumId w:val="16"/>
  </w:num>
  <w:num w:numId="10" w16cid:durableId="1765689209">
    <w:abstractNumId w:val="4"/>
  </w:num>
  <w:num w:numId="11" w16cid:durableId="570820503">
    <w:abstractNumId w:val="11"/>
  </w:num>
  <w:num w:numId="12" w16cid:durableId="121580767">
    <w:abstractNumId w:val="7"/>
  </w:num>
  <w:num w:numId="13" w16cid:durableId="496699089">
    <w:abstractNumId w:val="9"/>
  </w:num>
  <w:num w:numId="14" w16cid:durableId="2140025974">
    <w:abstractNumId w:val="13"/>
  </w:num>
  <w:num w:numId="15" w16cid:durableId="566453409">
    <w:abstractNumId w:val="12"/>
  </w:num>
  <w:num w:numId="16" w16cid:durableId="901404146">
    <w:abstractNumId w:val="15"/>
  </w:num>
  <w:num w:numId="17" w16cid:durableId="211643990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36"/>
    <w:rsid w:val="0000123B"/>
    <w:rsid w:val="00002632"/>
    <w:rsid w:val="00002B50"/>
    <w:rsid w:val="000030D3"/>
    <w:rsid w:val="000034B8"/>
    <w:rsid w:val="00005F27"/>
    <w:rsid w:val="000168F6"/>
    <w:rsid w:val="00017193"/>
    <w:rsid w:val="00022868"/>
    <w:rsid w:val="00022BD7"/>
    <w:rsid w:val="000303D9"/>
    <w:rsid w:val="000306A3"/>
    <w:rsid w:val="00031D74"/>
    <w:rsid w:val="000422C1"/>
    <w:rsid w:val="0004380A"/>
    <w:rsid w:val="000556C4"/>
    <w:rsid w:val="000573E6"/>
    <w:rsid w:val="0005743F"/>
    <w:rsid w:val="00057A56"/>
    <w:rsid w:val="000607CC"/>
    <w:rsid w:val="00060F3F"/>
    <w:rsid w:val="0006150C"/>
    <w:rsid w:val="00064B82"/>
    <w:rsid w:val="00064C62"/>
    <w:rsid w:val="0006517B"/>
    <w:rsid w:val="00065303"/>
    <w:rsid w:val="000662F5"/>
    <w:rsid w:val="00067D24"/>
    <w:rsid w:val="00076646"/>
    <w:rsid w:val="000774B2"/>
    <w:rsid w:val="00080170"/>
    <w:rsid w:val="00082476"/>
    <w:rsid w:val="00083715"/>
    <w:rsid w:val="0008390B"/>
    <w:rsid w:val="000842A1"/>
    <w:rsid w:val="00086AF3"/>
    <w:rsid w:val="0008744F"/>
    <w:rsid w:val="00087FEE"/>
    <w:rsid w:val="00090645"/>
    <w:rsid w:val="0009232A"/>
    <w:rsid w:val="000933D8"/>
    <w:rsid w:val="00093484"/>
    <w:rsid w:val="00093B60"/>
    <w:rsid w:val="000A0AAC"/>
    <w:rsid w:val="000A1AE7"/>
    <w:rsid w:val="000A31E0"/>
    <w:rsid w:val="000A6DA5"/>
    <w:rsid w:val="000A78ED"/>
    <w:rsid w:val="000A79DE"/>
    <w:rsid w:val="000B2665"/>
    <w:rsid w:val="000B3B1A"/>
    <w:rsid w:val="000B787D"/>
    <w:rsid w:val="000B7C03"/>
    <w:rsid w:val="000C0060"/>
    <w:rsid w:val="000C0C14"/>
    <w:rsid w:val="000C279C"/>
    <w:rsid w:val="000C2AA1"/>
    <w:rsid w:val="000C451A"/>
    <w:rsid w:val="000C4E94"/>
    <w:rsid w:val="000C5044"/>
    <w:rsid w:val="000C5A8C"/>
    <w:rsid w:val="000C5B68"/>
    <w:rsid w:val="000C5EF2"/>
    <w:rsid w:val="000D10E4"/>
    <w:rsid w:val="000D1EB6"/>
    <w:rsid w:val="000D316C"/>
    <w:rsid w:val="000D485F"/>
    <w:rsid w:val="000E05F9"/>
    <w:rsid w:val="000E1131"/>
    <w:rsid w:val="000E6697"/>
    <w:rsid w:val="000F1428"/>
    <w:rsid w:val="000F1AE4"/>
    <w:rsid w:val="000F5A91"/>
    <w:rsid w:val="000F6136"/>
    <w:rsid w:val="000F6510"/>
    <w:rsid w:val="00101348"/>
    <w:rsid w:val="001017C6"/>
    <w:rsid w:val="00101AA4"/>
    <w:rsid w:val="0010294D"/>
    <w:rsid w:val="00102A43"/>
    <w:rsid w:val="00103CE0"/>
    <w:rsid w:val="00104C9F"/>
    <w:rsid w:val="00115875"/>
    <w:rsid w:val="00115A07"/>
    <w:rsid w:val="00115B39"/>
    <w:rsid w:val="00116F2D"/>
    <w:rsid w:val="00117BE1"/>
    <w:rsid w:val="001244BE"/>
    <w:rsid w:val="00125E6E"/>
    <w:rsid w:val="00126446"/>
    <w:rsid w:val="00131F66"/>
    <w:rsid w:val="0013307B"/>
    <w:rsid w:val="00133A1A"/>
    <w:rsid w:val="00133CD3"/>
    <w:rsid w:val="00133E3D"/>
    <w:rsid w:val="00134CEF"/>
    <w:rsid w:val="00135A46"/>
    <w:rsid w:val="00136534"/>
    <w:rsid w:val="00136E2D"/>
    <w:rsid w:val="0014020E"/>
    <w:rsid w:val="0014632B"/>
    <w:rsid w:val="001507AA"/>
    <w:rsid w:val="0015080F"/>
    <w:rsid w:val="00150CB0"/>
    <w:rsid w:val="00153C1D"/>
    <w:rsid w:val="0015518B"/>
    <w:rsid w:val="0016461A"/>
    <w:rsid w:val="00166871"/>
    <w:rsid w:val="00167E3D"/>
    <w:rsid w:val="001722D3"/>
    <w:rsid w:val="00174476"/>
    <w:rsid w:val="001750BE"/>
    <w:rsid w:val="00181518"/>
    <w:rsid w:val="00181BCD"/>
    <w:rsid w:val="00182988"/>
    <w:rsid w:val="00184D4F"/>
    <w:rsid w:val="00192942"/>
    <w:rsid w:val="00196F82"/>
    <w:rsid w:val="001A4E35"/>
    <w:rsid w:val="001B3D1A"/>
    <w:rsid w:val="001C4220"/>
    <w:rsid w:val="001C435E"/>
    <w:rsid w:val="001C4617"/>
    <w:rsid w:val="001D406A"/>
    <w:rsid w:val="001E087D"/>
    <w:rsid w:val="001E77DA"/>
    <w:rsid w:val="001F0051"/>
    <w:rsid w:val="001F2A29"/>
    <w:rsid w:val="001F3BB2"/>
    <w:rsid w:val="0020626B"/>
    <w:rsid w:val="00207F35"/>
    <w:rsid w:val="0021253B"/>
    <w:rsid w:val="00213326"/>
    <w:rsid w:val="00213662"/>
    <w:rsid w:val="00220D28"/>
    <w:rsid w:val="00221940"/>
    <w:rsid w:val="002250E8"/>
    <w:rsid w:val="002253AB"/>
    <w:rsid w:val="00225DD0"/>
    <w:rsid w:val="00230640"/>
    <w:rsid w:val="0023187C"/>
    <w:rsid w:val="002333D9"/>
    <w:rsid w:val="00240E43"/>
    <w:rsid w:val="002439C9"/>
    <w:rsid w:val="00245B26"/>
    <w:rsid w:val="0024603C"/>
    <w:rsid w:val="002472AA"/>
    <w:rsid w:val="00251F9C"/>
    <w:rsid w:val="00254ED2"/>
    <w:rsid w:val="00263932"/>
    <w:rsid w:val="00264B16"/>
    <w:rsid w:val="0026545F"/>
    <w:rsid w:val="002705DC"/>
    <w:rsid w:val="002801BD"/>
    <w:rsid w:val="002818EA"/>
    <w:rsid w:val="00281998"/>
    <w:rsid w:val="0028338D"/>
    <w:rsid w:val="00283CC5"/>
    <w:rsid w:val="002864AF"/>
    <w:rsid w:val="0029163D"/>
    <w:rsid w:val="00292283"/>
    <w:rsid w:val="002945B4"/>
    <w:rsid w:val="00296F84"/>
    <w:rsid w:val="002A0889"/>
    <w:rsid w:val="002A1CE3"/>
    <w:rsid w:val="002A6A0B"/>
    <w:rsid w:val="002B72FA"/>
    <w:rsid w:val="002C2A42"/>
    <w:rsid w:val="002C3826"/>
    <w:rsid w:val="002C3FBB"/>
    <w:rsid w:val="002C41FB"/>
    <w:rsid w:val="002C4AEB"/>
    <w:rsid w:val="002C545E"/>
    <w:rsid w:val="002D103A"/>
    <w:rsid w:val="002D1D15"/>
    <w:rsid w:val="002D2127"/>
    <w:rsid w:val="002D235A"/>
    <w:rsid w:val="002D33F5"/>
    <w:rsid w:val="002D3817"/>
    <w:rsid w:val="002D476A"/>
    <w:rsid w:val="002E16C3"/>
    <w:rsid w:val="002F0491"/>
    <w:rsid w:val="002F07D6"/>
    <w:rsid w:val="002F4BAC"/>
    <w:rsid w:val="002F5B84"/>
    <w:rsid w:val="002F6076"/>
    <w:rsid w:val="00301CC4"/>
    <w:rsid w:val="00304F70"/>
    <w:rsid w:val="003070F9"/>
    <w:rsid w:val="0031006C"/>
    <w:rsid w:val="003102F3"/>
    <w:rsid w:val="003122F0"/>
    <w:rsid w:val="0031537D"/>
    <w:rsid w:val="003174D0"/>
    <w:rsid w:val="00320534"/>
    <w:rsid w:val="00320605"/>
    <w:rsid w:val="003212FF"/>
    <w:rsid w:val="003215C1"/>
    <w:rsid w:val="00325219"/>
    <w:rsid w:val="00340D0B"/>
    <w:rsid w:val="00340E1A"/>
    <w:rsid w:val="00341087"/>
    <w:rsid w:val="003414AA"/>
    <w:rsid w:val="0034219D"/>
    <w:rsid w:val="0034250C"/>
    <w:rsid w:val="00344541"/>
    <w:rsid w:val="003465A1"/>
    <w:rsid w:val="003471BB"/>
    <w:rsid w:val="00351175"/>
    <w:rsid w:val="00351DFF"/>
    <w:rsid w:val="00354754"/>
    <w:rsid w:val="0035576F"/>
    <w:rsid w:val="00356108"/>
    <w:rsid w:val="00357ED9"/>
    <w:rsid w:val="003631F0"/>
    <w:rsid w:val="00367113"/>
    <w:rsid w:val="003724F7"/>
    <w:rsid w:val="00373297"/>
    <w:rsid w:val="00375546"/>
    <w:rsid w:val="00375E0F"/>
    <w:rsid w:val="00376E8F"/>
    <w:rsid w:val="0038108D"/>
    <w:rsid w:val="00381794"/>
    <w:rsid w:val="0039071D"/>
    <w:rsid w:val="00393DF8"/>
    <w:rsid w:val="0039534E"/>
    <w:rsid w:val="003A4202"/>
    <w:rsid w:val="003A5A8D"/>
    <w:rsid w:val="003A6D8B"/>
    <w:rsid w:val="003B32DA"/>
    <w:rsid w:val="003C04E0"/>
    <w:rsid w:val="003C1DF2"/>
    <w:rsid w:val="003C577A"/>
    <w:rsid w:val="003C798C"/>
    <w:rsid w:val="003D1F2E"/>
    <w:rsid w:val="003D391E"/>
    <w:rsid w:val="003D70ED"/>
    <w:rsid w:val="003E4828"/>
    <w:rsid w:val="003E5059"/>
    <w:rsid w:val="003E748D"/>
    <w:rsid w:val="003F11FE"/>
    <w:rsid w:val="003F5E1E"/>
    <w:rsid w:val="003F61F1"/>
    <w:rsid w:val="003F7BBE"/>
    <w:rsid w:val="00401788"/>
    <w:rsid w:val="00402385"/>
    <w:rsid w:val="0040241E"/>
    <w:rsid w:val="00404401"/>
    <w:rsid w:val="00405B79"/>
    <w:rsid w:val="004060B5"/>
    <w:rsid w:val="0040722F"/>
    <w:rsid w:val="00412318"/>
    <w:rsid w:val="0041524B"/>
    <w:rsid w:val="00416EB5"/>
    <w:rsid w:val="0042208E"/>
    <w:rsid w:val="004229D4"/>
    <w:rsid w:val="0042688F"/>
    <w:rsid w:val="00427F9F"/>
    <w:rsid w:val="0043550D"/>
    <w:rsid w:val="00437F34"/>
    <w:rsid w:val="004403C1"/>
    <w:rsid w:val="00440C06"/>
    <w:rsid w:val="00442062"/>
    <w:rsid w:val="00442455"/>
    <w:rsid w:val="0044675C"/>
    <w:rsid w:val="0045143D"/>
    <w:rsid w:val="00452FF5"/>
    <w:rsid w:val="00457995"/>
    <w:rsid w:val="00457A14"/>
    <w:rsid w:val="00465798"/>
    <w:rsid w:val="00465D14"/>
    <w:rsid w:val="0046771A"/>
    <w:rsid w:val="004710D9"/>
    <w:rsid w:val="0047397D"/>
    <w:rsid w:val="004740A5"/>
    <w:rsid w:val="00475958"/>
    <w:rsid w:val="00476468"/>
    <w:rsid w:val="00483363"/>
    <w:rsid w:val="00485463"/>
    <w:rsid w:val="004862CD"/>
    <w:rsid w:val="004865D0"/>
    <w:rsid w:val="004901CE"/>
    <w:rsid w:val="00490EC0"/>
    <w:rsid w:val="00492159"/>
    <w:rsid w:val="00492917"/>
    <w:rsid w:val="0049424A"/>
    <w:rsid w:val="00494C1B"/>
    <w:rsid w:val="00496A27"/>
    <w:rsid w:val="00497B5E"/>
    <w:rsid w:val="004A023D"/>
    <w:rsid w:val="004A2795"/>
    <w:rsid w:val="004B21E9"/>
    <w:rsid w:val="004C7C72"/>
    <w:rsid w:val="004D405F"/>
    <w:rsid w:val="004D432C"/>
    <w:rsid w:val="004D68D8"/>
    <w:rsid w:val="004D7C9F"/>
    <w:rsid w:val="004E1CD5"/>
    <w:rsid w:val="004E5291"/>
    <w:rsid w:val="00500BD1"/>
    <w:rsid w:val="00500D3A"/>
    <w:rsid w:val="00504403"/>
    <w:rsid w:val="00510415"/>
    <w:rsid w:val="005109CC"/>
    <w:rsid w:val="005120F4"/>
    <w:rsid w:val="00512349"/>
    <w:rsid w:val="0051497E"/>
    <w:rsid w:val="00516150"/>
    <w:rsid w:val="00517073"/>
    <w:rsid w:val="005226C9"/>
    <w:rsid w:val="00523A6A"/>
    <w:rsid w:val="00525E5E"/>
    <w:rsid w:val="005261B3"/>
    <w:rsid w:val="0052643C"/>
    <w:rsid w:val="00532DF7"/>
    <w:rsid w:val="005335CA"/>
    <w:rsid w:val="00545AB8"/>
    <w:rsid w:val="00547AB8"/>
    <w:rsid w:val="00550E77"/>
    <w:rsid w:val="00555916"/>
    <w:rsid w:val="00556D4A"/>
    <w:rsid w:val="00566597"/>
    <w:rsid w:val="00571F16"/>
    <w:rsid w:val="00573058"/>
    <w:rsid w:val="00574562"/>
    <w:rsid w:val="00574570"/>
    <w:rsid w:val="00576BFE"/>
    <w:rsid w:val="00576C19"/>
    <w:rsid w:val="00580731"/>
    <w:rsid w:val="0058147B"/>
    <w:rsid w:val="005853DE"/>
    <w:rsid w:val="00587C4B"/>
    <w:rsid w:val="0059168A"/>
    <w:rsid w:val="00592E3D"/>
    <w:rsid w:val="00597BDF"/>
    <w:rsid w:val="005A35C8"/>
    <w:rsid w:val="005A451E"/>
    <w:rsid w:val="005B0C58"/>
    <w:rsid w:val="005B565D"/>
    <w:rsid w:val="005B5D80"/>
    <w:rsid w:val="005C39F7"/>
    <w:rsid w:val="005D306B"/>
    <w:rsid w:val="005D3470"/>
    <w:rsid w:val="005D434A"/>
    <w:rsid w:val="005D55CF"/>
    <w:rsid w:val="005D7E54"/>
    <w:rsid w:val="005E147C"/>
    <w:rsid w:val="005E28B3"/>
    <w:rsid w:val="005E7D64"/>
    <w:rsid w:val="005F48A5"/>
    <w:rsid w:val="005F680F"/>
    <w:rsid w:val="006005A1"/>
    <w:rsid w:val="006066F6"/>
    <w:rsid w:val="006106D0"/>
    <w:rsid w:val="00611197"/>
    <w:rsid w:val="00611D75"/>
    <w:rsid w:val="0061445B"/>
    <w:rsid w:val="0062581B"/>
    <w:rsid w:val="00625A97"/>
    <w:rsid w:val="0062624A"/>
    <w:rsid w:val="00627604"/>
    <w:rsid w:val="006317B0"/>
    <w:rsid w:val="00632B7B"/>
    <w:rsid w:val="00633F82"/>
    <w:rsid w:val="00636DA0"/>
    <w:rsid w:val="0064136E"/>
    <w:rsid w:val="00643C2E"/>
    <w:rsid w:val="00655A40"/>
    <w:rsid w:val="0065614A"/>
    <w:rsid w:val="00662EE4"/>
    <w:rsid w:val="0066305D"/>
    <w:rsid w:val="0066338C"/>
    <w:rsid w:val="00665BE5"/>
    <w:rsid w:val="00676012"/>
    <w:rsid w:val="00676A91"/>
    <w:rsid w:val="0067714F"/>
    <w:rsid w:val="0067716A"/>
    <w:rsid w:val="006773E5"/>
    <w:rsid w:val="00681F73"/>
    <w:rsid w:val="00683D72"/>
    <w:rsid w:val="00684E19"/>
    <w:rsid w:val="00686AD8"/>
    <w:rsid w:val="00690C71"/>
    <w:rsid w:val="00694DAA"/>
    <w:rsid w:val="006964A5"/>
    <w:rsid w:val="006A6155"/>
    <w:rsid w:val="006A7125"/>
    <w:rsid w:val="006B1EAC"/>
    <w:rsid w:val="006B6AAE"/>
    <w:rsid w:val="006C0997"/>
    <w:rsid w:val="006C3A98"/>
    <w:rsid w:val="006C3AC9"/>
    <w:rsid w:val="006C6A62"/>
    <w:rsid w:val="006D10D7"/>
    <w:rsid w:val="006D12CB"/>
    <w:rsid w:val="006E13EB"/>
    <w:rsid w:val="006E170F"/>
    <w:rsid w:val="006E3C2C"/>
    <w:rsid w:val="006E44CB"/>
    <w:rsid w:val="006E5BAE"/>
    <w:rsid w:val="006E6DDF"/>
    <w:rsid w:val="006E7E87"/>
    <w:rsid w:val="006F0731"/>
    <w:rsid w:val="006F5C20"/>
    <w:rsid w:val="006F5C48"/>
    <w:rsid w:val="007007F3"/>
    <w:rsid w:val="00705E3A"/>
    <w:rsid w:val="007125D1"/>
    <w:rsid w:val="00712B72"/>
    <w:rsid w:val="0071566F"/>
    <w:rsid w:val="00716D24"/>
    <w:rsid w:val="00716E1C"/>
    <w:rsid w:val="00724614"/>
    <w:rsid w:val="007258F2"/>
    <w:rsid w:val="0073113E"/>
    <w:rsid w:val="00731760"/>
    <w:rsid w:val="00731FB8"/>
    <w:rsid w:val="007324BA"/>
    <w:rsid w:val="0073517D"/>
    <w:rsid w:val="0073607C"/>
    <w:rsid w:val="0073653E"/>
    <w:rsid w:val="00737CBB"/>
    <w:rsid w:val="00737E34"/>
    <w:rsid w:val="007408E4"/>
    <w:rsid w:val="00741A82"/>
    <w:rsid w:val="00744AD7"/>
    <w:rsid w:val="00751715"/>
    <w:rsid w:val="00751DD0"/>
    <w:rsid w:val="00754390"/>
    <w:rsid w:val="00757F22"/>
    <w:rsid w:val="007608D6"/>
    <w:rsid w:val="007652EC"/>
    <w:rsid w:val="00770161"/>
    <w:rsid w:val="007704F0"/>
    <w:rsid w:val="0077520B"/>
    <w:rsid w:val="00776748"/>
    <w:rsid w:val="007803C0"/>
    <w:rsid w:val="00780423"/>
    <w:rsid w:val="0078317E"/>
    <w:rsid w:val="0078379D"/>
    <w:rsid w:val="0079031B"/>
    <w:rsid w:val="00791744"/>
    <w:rsid w:val="00797294"/>
    <w:rsid w:val="007978D2"/>
    <w:rsid w:val="007A328B"/>
    <w:rsid w:val="007A3850"/>
    <w:rsid w:val="007B1062"/>
    <w:rsid w:val="007B23B9"/>
    <w:rsid w:val="007B2591"/>
    <w:rsid w:val="007B30CE"/>
    <w:rsid w:val="007B38C7"/>
    <w:rsid w:val="007B49B0"/>
    <w:rsid w:val="007B4A32"/>
    <w:rsid w:val="007B67BB"/>
    <w:rsid w:val="007C02CC"/>
    <w:rsid w:val="007C15FC"/>
    <w:rsid w:val="007C51C3"/>
    <w:rsid w:val="007C5486"/>
    <w:rsid w:val="007C5589"/>
    <w:rsid w:val="007D0734"/>
    <w:rsid w:val="007D151A"/>
    <w:rsid w:val="007D2EA7"/>
    <w:rsid w:val="007D37DC"/>
    <w:rsid w:val="007D3E63"/>
    <w:rsid w:val="007D43B4"/>
    <w:rsid w:val="007D4823"/>
    <w:rsid w:val="007D53F4"/>
    <w:rsid w:val="007E0760"/>
    <w:rsid w:val="007E329A"/>
    <w:rsid w:val="007E693F"/>
    <w:rsid w:val="007F187D"/>
    <w:rsid w:val="007F2251"/>
    <w:rsid w:val="007F34D3"/>
    <w:rsid w:val="008017DE"/>
    <w:rsid w:val="00801E4E"/>
    <w:rsid w:val="0080270F"/>
    <w:rsid w:val="00805068"/>
    <w:rsid w:val="008100BC"/>
    <w:rsid w:val="00812000"/>
    <w:rsid w:val="008137B3"/>
    <w:rsid w:val="008207E3"/>
    <w:rsid w:val="008240EA"/>
    <w:rsid w:val="00824C9A"/>
    <w:rsid w:val="00825A6C"/>
    <w:rsid w:val="00825C7C"/>
    <w:rsid w:val="00825D5D"/>
    <w:rsid w:val="0082613C"/>
    <w:rsid w:val="00826B90"/>
    <w:rsid w:val="00827ACE"/>
    <w:rsid w:val="008378B1"/>
    <w:rsid w:val="00840A01"/>
    <w:rsid w:val="008411C3"/>
    <w:rsid w:val="00845E42"/>
    <w:rsid w:val="008468CD"/>
    <w:rsid w:val="00847906"/>
    <w:rsid w:val="00851813"/>
    <w:rsid w:val="00860400"/>
    <w:rsid w:val="00862986"/>
    <w:rsid w:val="00864E40"/>
    <w:rsid w:val="008651F2"/>
    <w:rsid w:val="00871B8D"/>
    <w:rsid w:val="0087414E"/>
    <w:rsid w:val="008741E7"/>
    <w:rsid w:val="00876546"/>
    <w:rsid w:val="00877081"/>
    <w:rsid w:val="00877340"/>
    <w:rsid w:val="00882C19"/>
    <w:rsid w:val="00883EDE"/>
    <w:rsid w:val="008840E4"/>
    <w:rsid w:val="00887E3F"/>
    <w:rsid w:val="00891B2B"/>
    <w:rsid w:val="00892CA4"/>
    <w:rsid w:val="008941E1"/>
    <w:rsid w:val="00895141"/>
    <w:rsid w:val="00897C3D"/>
    <w:rsid w:val="008A4CBC"/>
    <w:rsid w:val="008A6659"/>
    <w:rsid w:val="008B0271"/>
    <w:rsid w:val="008B1878"/>
    <w:rsid w:val="008B341A"/>
    <w:rsid w:val="008B3C57"/>
    <w:rsid w:val="008B586A"/>
    <w:rsid w:val="008C2BB6"/>
    <w:rsid w:val="008C79C1"/>
    <w:rsid w:val="008D08C2"/>
    <w:rsid w:val="008D0E63"/>
    <w:rsid w:val="008D3C6F"/>
    <w:rsid w:val="008D7352"/>
    <w:rsid w:val="008E05D7"/>
    <w:rsid w:val="008E280F"/>
    <w:rsid w:val="008E3056"/>
    <w:rsid w:val="008F08AC"/>
    <w:rsid w:val="008F0C7F"/>
    <w:rsid w:val="008F1317"/>
    <w:rsid w:val="008F2863"/>
    <w:rsid w:val="008F3340"/>
    <w:rsid w:val="008F678F"/>
    <w:rsid w:val="008F6A26"/>
    <w:rsid w:val="00904C8F"/>
    <w:rsid w:val="00907C43"/>
    <w:rsid w:val="00910ECB"/>
    <w:rsid w:val="00911792"/>
    <w:rsid w:val="00911B8E"/>
    <w:rsid w:val="00912112"/>
    <w:rsid w:val="00915E25"/>
    <w:rsid w:val="0091755A"/>
    <w:rsid w:val="00917A70"/>
    <w:rsid w:val="0092069D"/>
    <w:rsid w:val="00921E33"/>
    <w:rsid w:val="00930E31"/>
    <w:rsid w:val="009311B5"/>
    <w:rsid w:val="009323D1"/>
    <w:rsid w:val="00934998"/>
    <w:rsid w:val="00942AF7"/>
    <w:rsid w:val="009520BE"/>
    <w:rsid w:val="009555E6"/>
    <w:rsid w:val="0096027C"/>
    <w:rsid w:val="00962946"/>
    <w:rsid w:val="00963464"/>
    <w:rsid w:val="00964DD9"/>
    <w:rsid w:val="0097177B"/>
    <w:rsid w:val="00973212"/>
    <w:rsid w:val="009828A1"/>
    <w:rsid w:val="00986E00"/>
    <w:rsid w:val="009918C2"/>
    <w:rsid w:val="009B0793"/>
    <w:rsid w:val="009B1EB0"/>
    <w:rsid w:val="009B3A0D"/>
    <w:rsid w:val="009B5B56"/>
    <w:rsid w:val="009B6563"/>
    <w:rsid w:val="009C4765"/>
    <w:rsid w:val="009D0197"/>
    <w:rsid w:val="009D0BA4"/>
    <w:rsid w:val="009D2E81"/>
    <w:rsid w:val="009D5551"/>
    <w:rsid w:val="009D55CD"/>
    <w:rsid w:val="009D788E"/>
    <w:rsid w:val="009E0996"/>
    <w:rsid w:val="009E5234"/>
    <w:rsid w:val="009E5F4F"/>
    <w:rsid w:val="009F0617"/>
    <w:rsid w:val="009F4095"/>
    <w:rsid w:val="009F4780"/>
    <w:rsid w:val="00A06219"/>
    <w:rsid w:val="00A0772F"/>
    <w:rsid w:val="00A10B6E"/>
    <w:rsid w:val="00A11B22"/>
    <w:rsid w:val="00A13020"/>
    <w:rsid w:val="00A161B3"/>
    <w:rsid w:val="00A2067C"/>
    <w:rsid w:val="00A24340"/>
    <w:rsid w:val="00A2691A"/>
    <w:rsid w:val="00A27A6A"/>
    <w:rsid w:val="00A3748F"/>
    <w:rsid w:val="00A37F3D"/>
    <w:rsid w:val="00A400F8"/>
    <w:rsid w:val="00A433C5"/>
    <w:rsid w:val="00A436D5"/>
    <w:rsid w:val="00A44CB0"/>
    <w:rsid w:val="00A47630"/>
    <w:rsid w:val="00A50A05"/>
    <w:rsid w:val="00A51253"/>
    <w:rsid w:val="00A56581"/>
    <w:rsid w:val="00A62284"/>
    <w:rsid w:val="00A63570"/>
    <w:rsid w:val="00A66863"/>
    <w:rsid w:val="00A67430"/>
    <w:rsid w:val="00A7463B"/>
    <w:rsid w:val="00A7622E"/>
    <w:rsid w:val="00A77242"/>
    <w:rsid w:val="00A84F00"/>
    <w:rsid w:val="00A9025D"/>
    <w:rsid w:val="00A91E27"/>
    <w:rsid w:val="00A958BF"/>
    <w:rsid w:val="00AA3DC0"/>
    <w:rsid w:val="00AA4CE5"/>
    <w:rsid w:val="00AA5AEE"/>
    <w:rsid w:val="00AA68BD"/>
    <w:rsid w:val="00AA7664"/>
    <w:rsid w:val="00AA7F72"/>
    <w:rsid w:val="00AB1FE4"/>
    <w:rsid w:val="00AB25B5"/>
    <w:rsid w:val="00AB357A"/>
    <w:rsid w:val="00AB60B5"/>
    <w:rsid w:val="00AC3959"/>
    <w:rsid w:val="00AC40A7"/>
    <w:rsid w:val="00AC4955"/>
    <w:rsid w:val="00AD08C2"/>
    <w:rsid w:val="00AD2FE9"/>
    <w:rsid w:val="00AD789B"/>
    <w:rsid w:val="00AE477A"/>
    <w:rsid w:val="00AE5908"/>
    <w:rsid w:val="00AE6F0B"/>
    <w:rsid w:val="00AF2132"/>
    <w:rsid w:val="00AF4441"/>
    <w:rsid w:val="00B00EFD"/>
    <w:rsid w:val="00B02E19"/>
    <w:rsid w:val="00B04ED7"/>
    <w:rsid w:val="00B05773"/>
    <w:rsid w:val="00B064B9"/>
    <w:rsid w:val="00B06577"/>
    <w:rsid w:val="00B068C6"/>
    <w:rsid w:val="00B07598"/>
    <w:rsid w:val="00B11C5C"/>
    <w:rsid w:val="00B121B0"/>
    <w:rsid w:val="00B14C84"/>
    <w:rsid w:val="00B15789"/>
    <w:rsid w:val="00B16523"/>
    <w:rsid w:val="00B17395"/>
    <w:rsid w:val="00B2102A"/>
    <w:rsid w:val="00B24CD2"/>
    <w:rsid w:val="00B25689"/>
    <w:rsid w:val="00B30C48"/>
    <w:rsid w:val="00B328A6"/>
    <w:rsid w:val="00B33C9C"/>
    <w:rsid w:val="00B3494F"/>
    <w:rsid w:val="00B42567"/>
    <w:rsid w:val="00B4638D"/>
    <w:rsid w:val="00B47939"/>
    <w:rsid w:val="00B5238B"/>
    <w:rsid w:val="00B53043"/>
    <w:rsid w:val="00B53583"/>
    <w:rsid w:val="00B5468A"/>
    <w:rsid w:val="00B577BD"/>
    <w:rsid w:val="00B6668F"/>
    <w:rsid w:val="00B7178B"/>
    <w:rsid w:val="00B7385F"/>
    <w:rsid w:val="00B76082"/>
    <w:rsid w:val="00B806D6"/>
    <w:rsid w:val="00B80838"/>
    <w:rsid w:val="00B80BA8"/>
    <w:rsid w:val="00B8100B"/>
    <w:rsid w:val="00B84701"/>
    <w:rsid w:val="00B913D6"/>
    <w:rsid w:val="00B93260"/>
    <w:rsid w:val="00B93557"/>
    <w:rsid w:val="00B93691"/>
    <w:rsid w:val="00B93F9A"/>
    <w:rsid w:val="00B96319"/>
    <w:rsid w:val="00B97214"/>
    <w:rsid w:val="00BA35AB"/>
    <w:rsid w:val="00BA411F"/>
    <w:rsid w:val="00BA5C06"/>
    <w:rsid w:val="00BB0DF3"/>
    <w:rsid w:val="00BB201E"/>
    <w:rsid w:val="00BC2700"/>
    <w:rsid w:val="00BC4F76"/>
    <w:rsid w:val="00BD0A0B"/>
    <w:rsid w:val="00BD25C7"/>
    <w:rsid w:val="00BD5CC4"/>
    <w:rsid w:val="00BD7DE9"/>
    <w:rsid w:val="00BE006F"/>
    <w:rsid w:val="00BE2280"/>
    <w:rsid w:val="00BE2E56"/>
    <w:rsid w:val="00BE4A0F"/>
    <w:rsid w:val="00BE578C"/>
    <w:rsid w:val="00BE7832"/>
    <w:rsid w:val="00BF5FA8"/>
    <w:rsid w:val="00BF6354"/>
    <w:rsid w:val="00BF6C6D"/>
    <w:rsid w:val="00BF7C2E"/>
    <w:rsid w:val="00BF7EA2"/>
    <w:rsid w:val="00C06081"/>
    <w:rsid w:val="00C107AE"/>
    <w:rsid w:val="00C110C3"/>
    <w:rsid w:val="00C1140C"/>
    <w:rsid w:val="00C12563"/>
    <w:rsid w:val="00C128A1"/>
    <w:rsid w:val="00C149D0"/>
    <w:rsid w:val="00C15B1A"/>
    <w:rsid w:val="00C15CD4"/>
    <w:rsid w:val="00C1646D"/>
    <w:rsid w:val="00C20C5A"/>
    <w:rsid w:val="00C21ABB"/>
    <w:rsid w:val="00C21EB4"/>
    <w:rsid w:val="00C23285"/>
    <w:rsid w:val="00C23634"/>
    <w:rsid w:val="00C27488"/>
    <w:rsid w:val="00C31F40"/>
    <w:rsid w:val="00C32193"/>
    <w:rsid w:val="00C34CC4"/>
    <w:rsid w:val="00C4260A"/>
    <w:rsid w:val="00C44368"/>
    <w:rsid w:val="00C47F27"/>
    <w:rsid w:val="00C50201"/>
    <w:rsid w:val="00C517D9"/>
    <w:rsid w:val="00C51CE0"/>
    <w:rsid w:val="00C539A9"/>
    <w:rsid w:val="00C60467"/>
    <w:rsid w:val="00C60D15"/>
    <w:rsid w:val="00C67E81"/>
    <w:rsid w:val="00C700B9"/>
    <w:rsid w:val="00C7078E"/>
    <w:rsid w:val="00C70A6C"/>
    <w:rsid w:val="00C71892"/>
    <w:rsid w:val="00C82EFE"/>
    <w:rsid w:val="00C8380F"/>
    <w:rsid w:val="00C83EF6"/>
    <w:rsid w:val="00C84F54"/>
    <w:rsid w:val="00C905F2"/>
    <w:rsid w:val="00C92465"/>
    <w:rsid w:val="00C9664F"/>
    <w:rsid w:val="00C96BF9"/>
    <w:rsid w:val="00CA1348"/>
    <w:rsid w:val="00CA3E84"/>
    <w:rsid w:val="00CA67C9"/>
    <w:rsid w:val="00CA7452"/>
    <w:rsid w:val="00CB408A"/>
    <w:rsid w:val="00CB4374"/>
    <w:rsid w:val="00CB4F0E"/>
    <w:rsid w:val="00CB675F"/>
    <w:rsid w:val="00CC2DFB"/>
    <w:rsid w:val="00CC78FE"/>
    <w:rsid w:val="00CD209F"/>
    <w:rsid w:val="00CD22F0"/>
    <w:rsid w:val="00CD31F5"/>
    <w:rsid w:val="00CD4836"/>
    <w:rsid w:val="00CE0AB1"/>
    <w:rsid w:val="00CE2D97"/>
    <w:rsid w:val="00CE3185"/>
    <w:rsid w:val="00CE589D"/>
    <w:rsid w:val="00CE7073"/>
    <w:rsid w:val="00CF0923"/>
    <w:rsid w:val="00CF0BB3"/>
    <w:rsid w:val="00CF0D38"/>
    <w:rsid w:val="00CF17D1"/>
    <w:rsid w:val="00CF2085"/>
    <w:rsid w:val="00CF6CE9"/>
    <w:rsid w:val="00D036E7"/>
    <w:rsid w:val="00D049E3"/>
    <w:rsid w:val="00D0534E"/>
    <w:rsid w:val="00D10229"/>
    <w:rsid w:val="00D14969"/>
    <w:rsid w:val="00D16702"/>
    <w:rsid w:val="00D2591E"/>
    <w:rsid w:val="00D2714E"/>
    <w:rsid w:val="00D27A75"/>
    <w:rsid w:val="00D308BF"/>
    <w:rsid w:val="00D34E39"/>
    <w:rsid w:val="00D42211"/>
    <w:rsid w:val="00D44FC2"/>
    <w:rsid w:val="00D45516"/>
    <w:rsid w:val="00D50B33"/>
    <w:rsid w:val="00D5327D"/>
    <w:rsid w:val="00D54280"/>
    <w:rsid w:val="00D559A4"/>
    <w:rsid w:val="00D57069"/>
    <w:rsid w:val="00D6129D"/>
    <w:rsid w:val="00D61B8F"/>
    <w:rsid w:val="00D61F6B"/>
    <w:rsid w:val="00D630E4"/>
    <w:rsid w:val="00D631B5"/>
    <w:rsid w:val="00D648E1"/>
    <w:rsid w:val="00D67C9C"/>
    <w:rsid w:val="00D70E0D"/>
    <w:rsid w:val="00D73CF3"/>
    <w:rsid w:val="00D76DEA"/>
    <w:rsid w:val="00D81064"/>
    <w:rsid w:val="00D82363"/>
    <w:rsid w:val="00D87344"/>
    <w:rsid w:val="00D87B08"/>
    <w:rsid w:val="00D90142"/>
    <w:rsid w:val="00D91800"/>
    <w:rsid w:val="00D91B0F"/>
    <w:rsid w:val="00D9294C"/>
    <w:rsid w:val="00D94CEF"/>
    <w:rsid w:val="00D955C3"/>
    <w:rsid w:val="00D9592C"/>
    <w:rsid w:val="00D971A1"/>
    <w:rsid w:val="00DA25F8"/>
    <w:rsid w:val="00DA326D"/>
    <w:rsid w:val="00DA4B54"/>
    <w:rsid w:val="00DA75C3"/>
    <w:rsid w:val="00DA7F5E"/>
    <w:rsid w:val="00DB491D"/>
    <w:rsid w:val="00DB4F2B"/>
    <w:rsid w:val="00DC188B"/>
    <w:rsid w:val="00DC258D"/>
    <w:rsid w:val="00DD0F94"/>
    <w:rsid w:val="00DD10C5"/>
    <w:rsid w:val="00DD187B"/>
    <w:rsid w:val="00DD5742"/>
    <w:rsid w:val="00DD6336"/>
    <w:rsid w:val="00DE391D"/>
    <w:rsid w:val="00DF2529"/>
    <w:rsid w:val="00E00020"/>
    <w:rsid w:val="00E0150A"/>
    <w:rsid w:val="00E05A9F"/>
    <w:rsid w:val="00E072D4"/>
    <w:rsid w:val="00E10856"/>
    <w:rsid w:val="00E11AB8"/>
    <w:rsid w:val="00E1311A"/>
    <w:rsid w:val="00E13EB0"/>
    <w:rsid w:val="00E2384B"/>
    <w:rsid w:val="00E23A70"/>
    <w:rsid w:val="00E2688C"/>
    <w:rsid w:val="00E27DCC"/>
    <w:rsid w:val="00E30CA7"/>
    <w:rsid w:val="00E32182"/>
    <w:rsid w:val="00E32C40"/>
    <w:rsid w:val="00E3305D"/>
    <w:rsid w:val="00E346E7"/>
    <w:rsid w:val="00E357EF"/>
    <w:rsid w:val="00E37488"/>
    <w:rsid w:val="00E37732"/>
    <w:rsid w:val="00E453F9"/>
    <w:rsid w:val="00E46423"/>
    <w:rsid w:val="00E55D14"/>
    <w:rsid w:val="00E60CB7"/>
    <w:rsid w:val="00E67FFB"/>
    <w:rsid w:val="00E7102F"/>
    <w:rsid w:val="00E71871"/>
    <w:rsid w:val="00E71D88"/>
    <w:rsid w:val="00E74204"/>
    <w:rsid w:val="00E745E4"/>
    <w:rsid w:val="00E749B0"/>
    <w:rsid w:val="00E8096E"/>
    <w:rsid w:val="00E809E1"/>
    <w:rsid w:val="00E81930"/>
    <w:rsid w:val="00E84B36"/>
    <w:rsid w:val="00E8593A"/>
    <w:rsid w:val="00E85B4D"/>
    <w:rsid w:val="00E85E67"/>
    <w:rsid w:val="00E8708D"/>
    <w:rsid w:val="00E87F4F"/>
    <w:rsid w:val="00E90DE4"/>
    <w:rsid w:val="00E918E9"/>
    <w:rsid w:val="00E97AB6"/>
    <w:rsid w:val="00EA0E45"/>
    <w:rsid w:val="00EA1627"/>
    <w:rsid w:val="00EB19AA"/>
    <w:rsid w:val="00EB33D9"/>
    <w:rsid w:val="00EB48D3"/>
    <w:rsid w:val="00EB4D33"/>
    <w:rsid w:val="00EB6F34"/>
    <w:rsid w:val="00EB733F"/>
    <w:rsid w:val="00EC10D0"/>
    <w:rsid w:val="00EC6482"/>
    <w:rsid w:val="00EC6511"/>
    <w:rsid w:val="00EC7082"/>
    <w:rsid w:val="00ED1763"/>
    <w:rsid w:val="00ED1ABE"/>
    <w:rsid w:val="00ED2BEF"/>
    <w:rsid w:val="00ED3E1A"/>
    <w:rsid w:val="00ED4C2A"/>
    <w:rsid w:val="00ED4D4E"/>
    <w:rsid w:val="00ED7A24"/>
    <w:rsid w:val="00EE02B0"/>
    <w:rsid w:val="00EE0690"/>
    <w:rsid w:val="00EE1233"/>
    <w:rsid w:val="00EE3285"/>
    <w:rsid w:val="00EE516D"/>
    <w:rsid w:val="00EE6069"/>
    <w:rsid w:val="00EE7B36"/>
    <w:rsid w:val="00EF0871"/>
    <w:rsid w:val="00EF1460"/>
    <w:rsid w:val="00EF25DE"/>
    <w:rsid w:val="00EF5205"/>
    <w:rsid w:val="00EF630F"/>
    <w:rsid w:val="00F015EF"/>
    <w:rsid w:val="00F03D35"/>
    <w:rsid w:val="00F03E50"/>
    <w:rsid w:val="00F07FBD"/>
    <w:rsid w:val="00F1044E"/>
    <w:rsid w:val="00F12E12"/>
    <w:rsid w:val="00F13BFD"/>
    <w:rsid w:val="00F14711"/>
    <w:rsid w:val="00F1507A"/>
    <w:rsid w:val="00F1681C"/>
    <w:rsid w:val="00F2027E"/>
    <w:rsid w:val="00F276B9"/>
    <w:rsid w:val="00F41242"/>
    <w:rsid w:val="00F419DA"/>
    <w:rsid w:val="00F425EB"/>
    <w:rsid w:val="00F43A6B"/>
    <w:rsid w:val="00F4715F"/>
    <w:rsid w:val="00F47AC3"/>
    <w:rsid w:val="00F50A07"/>
    <w:rsid w:val="00F5103D"/>
    <w:rsid w:val="00F54969"/>
    <w:rsid w:val="00F55950"/>
    <w:rsid w:val="00F55A95"/>
    <w:rsid w:val="00F5720B"/>
    <w:rsid w:val="00F63C88"/>
    <w:rsid w:val="00F649EF"/>
    <w:rsid w:val="00F675C4"/>
    <w:rsid w:val="00F701F8"/>
    <w:rsid w:val="00F70CFE"/>
    <w:rsid w:val="00F751AD"/>
    <w:rsid w:val="00F81C40"/>
    <w:rsid w:val="00F8313D"/>
    <w:rsid w:val="00F83CEC"/>
    <w:rsid w:val="00F84F42"/>
    <w:rsid w:val="00F87361"/>
    <w:rsid w:val="00F87CFC"/>
    <w:rsid w:val="00FB0F8C"/>
    <w:rsid w:val="00FB2F56"/>
    <w:rsid w:val="00FB622B"/>
    <w:rsid w:val="00FD0D43"/>
    <w:rsid w:val="00FD118A"/>
    <w:rsid w:val="00FD6502"/>
    <w:rsid w:val="00FD72E2"/>
    <w:rsid w:val="00FE7FE6"/>
    <w:rsid w:val="00FF3C25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CDB69"/>
  <w15:docId w15:val="{C0E93501-CB95-4AF5-92BB-06233713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03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36"/>
  </w:style>
  <w:style w:type="paragraph" w:styleId="Footer">
    <w:name w:val="footer"/>
    <w:basedOn w:val="Normal"/>
    <w:link w:val="FooterChar"/>
    <w:uiPriority w:val="99"/>
    <w:unhideWhenUsed/>
    <w:rsid w:val="00EE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36"/>
  </w:style>
  <w:style w:type="character" w:customStyle="1" w:styleId="Heading1Char">
    <w:name w:val="Heading 1 Char"/>
    <w:basedOn w:val="DefaultParagraphFont"/>
    <w:link w:val="Heading1"/>
    <w:rsid w:val="007803C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7803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7803C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oteladdress1">
    <w:name w:val="hoteladdress1"/>
    <w:basedOn w:val="DefaultParagraphFont"/>
    <w:rsid w:val="007803C0"/>
    <w:rPr>
      <w:rFonts w:ascii="Verdana" w:hAnsi="Verdana" w:cs="Arial" w:hint="default"/>
      <w:color w:val="787878"/>
      <w:sz w:val="17"/>
      <w:szCs w:val="17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0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2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2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4BE"/>
    <w:rPr>
      <w:strike w:val="0"/>
      <w:dstrike w:val="0"/>
      <w:color w:val="C9851D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82EFE"/>
    <w:rPr>
      <w:i/>
      <w:iCs/>
    </w:rPr>
  </w:style>
  <w:style w:type="paragraph" w:styleId="NoSpacing">
    <w:name w:val="No Spacing"/>
    <w:uiPriority w:val="1"/>
    <w:qFormat/>
    <w:rsid w:val="004901CE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036E7"/>
    <w:pPr>
      <w:numPr>
        <w:numId w:val="2"/>
      </w:numPr>
      <w:contextualSpacing/>
    </w:pPr>
  </w:style>
  <w:style w:type="character" w:customStyle="1" w:styleId="baddress">
    <w:name w:val="b_address"/>
    <w:basedOn w:val="DefaultParagraphFont"/>
    <w:rsid w:val="007652EC"/>
  </w:style>
  <w:style w:type="table" w:styleId="TableGrid">
    <w:name w:val="Table Grid"/>
    <w:basedOn w:val="TableNormal"/>
    <w:uiPriority w:val="59"/>
    <w:rsid w:val="00B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73607C"/>
    <w:pPr>
      <w:numPr>
        <w:numId w:val="3"/>
      </w:numPr>
    </w:pPr>
  </w:style>
  <w:style w:type="numbering" w:customStyle="1" w:styleId="Style2">
    <w:name w:val="Style2"/>
    <w:uiPriority w:val="99"/>
    <w:rsid w:val="007360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4931">
          <w:marLeft w:val="0"/>
          <w:marRight w:val="0"/>
          <w:marTop w:val="0"/>
          <w:marBottom w:val="48"/>
          <w:divBdr>
            <w:top w:val="single" w:sz="18" w:space="0" w:color="FFFFFF"/>
            <w:left w:val="none" w:sz="0" w:space="0" w:color="auto"/>
            <w:bottom w:val="single" w:sz="12" w:space="0" w:color="E7E7E7"/>
            <w:right w:val="none" w:sz="0" w:space="0" w:color="auto"/>
          </w:divBdr>
          <w:divsChild>
            <w:div w:id="3878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FFFFFF"/>
                    <w:bottom w:val="none" w:sz="0" w:space="0" w:color="auto"/>
                    <w:right w:val="single" w:sz="24" w:space="0" w:color="FFFFFF"/>
                  </w:divBdr>
                  <w:divsChild>
                    <w:div w:id="6439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9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151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1745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6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7120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182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64573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0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34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84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31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5251034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6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38D6-664E-4B1F-AD08-02557C9D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Webb</dc:creator>
  <cp:lastModifiedBy>Home</cp:lastModifiedBy>
  <cp:revision>2</cp:revision>
  <cp:lastPrinted>2022-07-07T14:07:00Z</cp:lastPrinted>
  <dcterms:created xsi:type="dcterms:W3CDTF">2022-07-31T21:36:00Z</dcterms:created>
  <dcterms:modified xsi:type="dcterms:W3CDTF">2022-07-31T21:36:00Z</dcterms:modified>
</cp:coreProperties>
</file>